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C825" w14:textId="77777777" w:rsidR="00063B2E" w:rsidRPr="006A3F2F" w:rsidRDefault="00063B2E" w:rsidP="006A3F2F">
      <w:pPr>
        <w:spacing w:before="100" w:beforeAutospacing="1" w:after="100" w:afterAutospacing="1" w:line="240" w:lineRule="auto"/>
        <w:jc w:val="both"/>
        <w:rPr>
          <w:rFonts w:ascii="Garamond" w:eastAsia="Times New Roman" w:hAnsi="Garamond" w:cs="Times New Roman"/>
          <w:b/>
          <w:i/>
          <w:iCs/>
          <w:sz w:val="36"/>
          <w:szCs w:val="36"/>
          <w:lang w:val="en-US" w:eastAsia="de-DE"/>
        </w:rPr>
      </w:pPr>
      <w:r w:rsidRPr="006A3F2F">
        <w:rPr>
          <w:rFonts w:ascii="Garamond" w:eastAsia="Times New Roman" w:hAnsi="Garamond" w:cs="Times New Roman"/>
          <w:b/>
          <w:i/>
          <w:iCs/>
          <w:sz w:val="36"/>
          <w:szCs w:val="36"/>
          <w:lang w:val="en-US" w:eastAsia="de-DE"/>
        </w:rPr>
        <w:t>Call for Applications</w:t>
      </w:r>
    </w:p>
    <w:p w14:paraId="6FBFFCF2" w14:textId="77777777" w:rsidR="00D552A6" w:rsidRPr="006A3F2F" w:rsidRDefault="00D552A6" w:rsidP="006A3F2F">
      <w:pPr>
        <w:spacing w:before="100" w:beforeAutospacing="1" w:after="100" w:afterAutospacing="1" w:line="240" w:lineRule="auto"/>
        <w:jc w:val="both"/>
        <w:rPr>
          <w:rFonts w:ascii="Garamond" w:eastAsia="Times New Roman" w:hAnsi="Garamond" w:cs="Times New Roman"/>
          <w:b/>
          <w:sz w:val="32"/>
          <w:szCs w:val="32"/>
          <w:lang w:val="en-US" w:eastAsia="de-DE"/>
        </w:rPr>
      </w:pPr>
      <w:r w:rsidRPr="006A3F2F">
        <w:rPr>
          <w:rFonts w:ascii="Garamond" w:eastAsia="Times New Roman" w:hAnsi="Garamond" w:cs="Times New Roman"/>
          <w:b/>
          <w:sz w:val="32"/>
          <w:szCs w:val="32"/>
          <w:lang w:val="en-US" w:eastAsia="de-DE"/>
        </w:rPr>
        <w:t>The Rheinland-Pfalz Transatlantic Ambassador Internship</w:t>
      </w:r>
    </w:p>
    <w:p w14:paraId="3357B106" w14:textId="25F143AC" w:rsidR="00A12DD7" w:rsidRPr="006A3F2F" w:rsidRDefault="00D552A6" w:rsidP="006A3F2F">
      <w:pPr>
        <w:spacing w:before="100" w:beforeAutospacing="1" w:after="100" w:afterAutospacing="1" w:line="240" w:lineRule="auto"/>
        <w:jc w:val="both"/>
        <w:rPr>
          <w:rFonts w:ascii="Garamond" w:eastAsia="Times New Roman" w:hAnsi="Garamond" w:cs="Times New Roman"/>
          <w:sz w:val="24"/>
          <w:szCs w:val="24"/>
          <w:lang w:val="en-US" w:eastAsia="de-DE"/>
        </w:rPr>
      </w:pPr>
      <w:r w:rsidRPr="006A3F2F">
        <w:rPr>
          <w:rFonts w:ascii="Garamond" w:eastAsia="Times New Roman" w:hAnsi="Garamond" w:cs="Times New Roman"/>
          <w:sz w:val="24"/>
          <w:szCs w:val="24"/>
          <w:lang w:val="en-US" w:eastAsia="de-DE"/>
        </w:rPr>
        <w:t>offers from</w:t>
      </w:r>
      <w:r w:rsidR="000735A7">
        <w:rPr>
          <w:rFonts w:ascii="Garamond" w:eastAsia="Times New Roman" w:hAnsi="Garamond" w:cs="Times New Roman"/>
          <w:sz w:val="24"/>
          <w:szCs w:val="24"/>
          <w:lang w:val="en-US" w:eastAsia="de-DE"/>
        </w:rPr>
        <w:t xml:space="preserve"> the middle of </w:t>
      </w:r>
      <w:r w:rsidR="004A2677">
        <w:rPr>
          <w:rFonts w:ascii="Garamond" w:eastAsia="Times New Roman" w:hAnsi="Garamond" w:cs="Times New Roman"/>
          <w:sz w:val="24"/>
          <w:szCs w:val="24"/>
          <w:lang w:val="en-US" w:eastAsia="de-DE"/>
        </w:rPr>
        <w:t>May</w:t>
      </w:r>
      <w:r w:rsidR="00CA351D" w:rsidRPr="006A3F2F">
        <w:rPr>
          <w:rFonts w:ascii="Garamond" w:eastAsia="Times New Roman" w:hAnsi="Garamond" w:cs="Times New Roman"/>
          <w:sz w:val="24"/>
          <w:szCs w:val="24"/>
          <w:lang w:val="en-US" w:eastAsia="de-DE"/>
        </w:rPr>
        <w:t xml:space="preserve"> </w:t>
      </w:r>
      <w:r w:rsidRPr="006A3F2F">
        <w:rPr>
          <w:rFonts w:ascii="Garamond" w:eastAsia="Times New Roman" w:hAnsi="Garamond" w:cs="Times New Roman"/>
          <w:sz w:val="24"/>
          <w:szCs w:val="24"/>
          <w:lang w:val="en-US" w:eastAsia="de-DE"/>
        </w:rPr>
        <w:t xml:space="preserve">through </w:t>
      </w:r>
      <w:r w:rsidR="00CA351D" w:rsidRPr="006A3F2F">
        <w:rPr>
          <w:rFonts w:ascii="Garamond" w:eastAsia="Times New Roman" w:hAnsi="Garamond" w:cs="Times New Roman"/>
          <w:sz w:val="24"/>
          <w:szCs w:val="24"/>
          <w:lang w:val="en-US" w:eastAsia="de-DE"/>
        </w:rPr>
        <w:t xml:space="preserve">August </w:t>
      </w:r>
      <w:r w:rsidRPr="006A3F2F">
        <w:rPr>
          <w:rFonts w:ascii="Garamond" w:eastAsia="Times New Roman" w:hAnsi="Garamond" w:cs="Times New Roman"/>
          <w:sz w:val="24"/>
          <w:szCs w:val="24"/>
          <w:lang w:val="en-US" w:eastAsia="de-DE"/>
        </w:rPr>
        <w:t>202</w:t>
      </w:r>
      <w:r w:rsidR="000735A7">
        <w:rPr>
          <w:rFonts w:ascii="Garamond" w:eastAsia="Times New Roman" w:hAnsi="Garamond" w:cs="Times New Roman"/>
          <w:sz w:val="24"/>
          <w:szCs w:val="24"/>
          <w:lang w:val="en-US" w:eastAsia="de-DE"/>
        </w:rPr>
        <w:t>6</w:t>
      </w:r>
      <w:r w:rsidRPr="006A3F2F">
        <w:rPr>
          <w:rFonts w:ascii="Garamond" w:eastAsia="Times New Roman" w:hAnsi="Garamond" w:cs="Times New Roman"/>
          <w:sz w:val="24"/>
          <w:szCs w:val="24"/>
          <w:lang w:val="en-US" w:eastAsia="de-DE"/>
        </w:rPr>
        <w:t xml:space="preserve"> a unique transatlantic experience with German and U</w:t>
      </w:r>
      <w:r w:rsidR="001A16DB" w:rsidRPr="006A3F2F">
        <w:rPr>
          <w:rFonts w:ascii="Garamond" w:eastAsia="Times New Roman" w:hAnsi="Garamond" w:cs="Times New Roman"/>
          <w:sz w:val="24"/>
          <w:szCs w:val="24"/>
          <w:lang w:val="en-US" w:eastAsia="de-DE"/>
        </w:rPr>
        <w:t>.</w:t>
      </w:r>
      <w:r w:rsidRPr="006A3F2F">
        <w:rPr>
          <w:rFonts w:ascii="Garamond" w:eastAsia="Times New Roman" w:hAnsi="Garamond" w:cs="Times New Roman"/>
          <w:sz w:val="24"/>
          <w:szCs w:val="24"/>
          <w:lang w:val="en-US" w:eastAsia="de-DE"/>
        </w:rPr>
        <w:t>S</w:t>
      </w:r>
      <w:r w:rsidR="001A16DB" w:rsidRPr="006A3F2F">
        <w:rPr>
          <w:rFonts w:ascii="Garamond" w:eastAsia="Times New Roman" w:hAnsi="Garamond" w:cs="Times New Roman"/>
          <w:sz w:val="24"/>
          <w:szCs w:val="24"/>
          <w:lang w:val="en-US" w:eastAsia="de-DE"/>
        </w:rPr>
        <w:t>.</w:t>
      </w:r>
      <w:r w:rsidRPr="006A3F2F">
        <w:rPr>
          <w:rFonts w:ascii="Garamond" w:eastAsia="Times New Roman" w:hAnsi="Garamond" w:cs="Times New Roman"/>
          <w:sz w:val="24"/>
          <w:szCs w:val="24"/>
          <w:lang w:val="en-US" w:eastAsia="de-DE"/>
        </w:rPr>
        <w:t xml:space="preserve"> government institutions in </w:t>
      </w:r>
      <w:r w:rsidR="005549E9" w:rsidRPr="006A3F2F">
        <w:rPr>
          <w:rFonts w:ascii="Garamond" w:eastAsia="Times New Roman" w:hAnsi="Garamond" w:cs="Times New Roman"/>
          <w:sz w:val="24"/>
          <w:szCs w:val="24"/>
          <w:lang w:val="en-US" w:eastAsia="de-DE"/>
        </w:rPr>
        <w:t xml:space="preserve">the </w:t>
      </w:r>
      <w:r w:rsidR="00FD2225" w:rsidRPr="006A3F2F">
        <w:rPr>
          <w:rFonts w:ascii="Garamond" w:eastAsia="Times New Roman" w:hAnsi="Garamond" w:cs="Times New Roman"/>
          <w:sz w:val="24"/>
          <w:szCs w:val="24"/>
          <w:lang w:val="en-US" w:eastAsia="de-DE"/>
        </w:rPr>
        <w:t>Mainz</w:t>
      </w:r>
      <w:r w:rsidR="005549E9" w:rsidRPr="006A3F2F">
        <w:rPr>
          <w:rFonts w:ascii="Garamond" w:eastAsia="Times New Roman" w:hAnsi="Garamond" w:cs="Times New Roman"/>
          <w:sz w:val="24"/>
          <w:szCs w:val="24"/>
          <w:lang w:val="en-US" w:eastAsia="de-DE"/>
        </w:rPr>
        <w:t xml:space="preserve"> area</w:t>
      </w:r>
      <w:r w:rsidR="00FD2225" w:rsidRPr="006A3F2F">
        <w:rPr>
          <w:rFonts w:ascii="Garamond" w:eastAsia="Times New Roman" w:hAnsi="Garamond" w:cs="Times New Roman"/>
          <w:sz w:val="24"/>
          <w:szCs w:val="24"/>
          <w:lang w:val="en-US" w:eastAsia="de-DE"/>
        </w:rPr>
        <w:t xml:space="preserve"> and</w:t>
      </w:r>
      <w:r w:rsidR="005549E9" w:rsidRPr="006A3F2F">
        <w:rPr>
          <w:rFonts w:ascii="Garamond" w:eastAsia="Times New Roman" w:hAnsi="Garamond" w:cs="Times New Roman"/>
          <w:sz w:val="24"/>
          <w:szCs w:val="24"/>
          <w:lang w:val="en-US" w:eastAsia="de-DE"/>
        </w:rPr>
        <w:t xml:space="preserve"> </w:t>
      </w:r>
      <w:r w:rsidR="00B31F62" w:rsidRPr="006A3F2F">
        <w:rPr>
          <w:rFonts w:ascii="Garamond" w:eastAsia="Times New Roman" w:hAnsi="Garamond" w:cs="Times New Roman"/>
          <w:sz w:val="24"/>
          <w:szCs w:val="24"/>
          <w:lang w:val="en-US" w:eastAsia="de-DE"/>
        </w:rPr>
        <w:t>Kaiserslautern</w:t>
      </w:r>
      <w:r w:rsidR="00FD2225" w:rsidRPr="006A3F2F">
        <w:rPr>
          <w:rFonts w:ascii="Garamond" w:eastAsia="Times New Roman" w:hAnsi="Garamond" w:cs="Times New Roman"/>
          <w:sz w:val="24"/>
          <w:szCs w:val="24"/>
          <w:lang w:val="en-US" w:eastAsia="de-DE"/>
        </w:rPr>
        <w:t xml:space="preserve">, </w:t>
      </w:r>
      <w:r w:rsidRPr="006A3F2F">
        <w:rPr>
          <w:rFonts w:ascii="Garamond" w:eastAsia="Times New Roman" w:hAnsi="Garamond" w:cs="Times New Roman"/>
          <w:sz w:val="24"/>
          <w:szCs w:val="24"/>
          <w:lang w:val="en-US" w:eastAsia="de-DE"/>
        </w:rPr>
        <w:t>Germany.</w:t>
      </w:r>
      <w:r w:rsidR="009C17CD" w:rsidRPr="006A3F2F">
        <w:rPr>
          <w:rFonts w:ascii="Garamond" w:eastAsia="Times New Roman" w:hAnsi="Garamond" w:cs="Times New Roman"/>
          <w:sz w:val="24"/>
          <w:szCs w:val="24"/>
          <w:lang w:val="en-US" w:eastAsia="de-DE"/>
        </w:rPr>
        <w:t xml:space="preserve"> </w:t>
      </w:r>
      <w:r w:rsidR="00345BE3" w:rsidRPr="006A3F2F">
        <w:rPr>
          <w:rFonts w:ascii="Garamond" w:eastAsia="Times New Roman" w:hAnsi="Garamond" w:cs="Times New Roman"/>
          <w:sz w:val="24"/>
          <w:szCs w:val="24"/>
          <w:lang w:val="en-US" w:eastAsia="de-DE"/>
        </w:rPr>
        <w:t xml:space="preserve">The </w:t>
      </w:r>
      <w:r w:rsidR="00345BE3" w:rsidRPr="006A3F2F">
        <w:rPr>
          <w:rFonts w:ascii="Garamond" w:eastAsia="Times New Roman" w:hAnsi="Garamond" w:cs="Times New Roman"/>
          <w:b/>
          <w:sz w:val="24"/>
          <w:szCs w:val="24"/>
          <w:lang w:val="en-US" w:eastAsia="de-DE"/>
        </w:rPr>
        <w:t>Rheinland-Pfalz</w:t>
      </w:r>
      <w:r w:rsidR="00F267A1" w:rsidRPr="006A3F2F">
        <w:rPr>
          <w:rFonts w:ascii="Garamond" w:eastAsia="Times New Roman" w:hAnsi="Garamond" w:cs="Times New Roman"/>
          <w:b/>
          <w:sz w:val="24"/>
          <w:szCs w:val="24"/>
          <w:lang w:val="en-US" w:eastAsia="de-DE"/>
        </w:rPr>
        <w:t xml:space="preserve"> Transatlantic Ambassadors</w:t>
      </w:r>
      <w:r w:rsidR="00345BE3" w:rsidRPr="006A3F2F">
        <w:rPr>
          <w:rFonts w:ascii="Garamond" w:eastAsia="Times New Roman" w:hAnsi="Garamond" w:cs="Times New Roman"/>
          <w:b/>
          <w:sz w:val="24"/>
          <w:szCs w:val="24"/>
          <w:lang w:val="en-US" w:eastAsia="de-DE"/>
        </w:rPr>
        <w:t xml:space="preserve"> Internship Program (</w:t>
      </w:r>
      <w:r w:rsidR="00F267A1" w:rsidRPr="006A3F2F">
        <w:rPr>
          <w:rFonts w:ascii="Garamond" w:eastAsia="Times New Roman" w:hAnsi="Garamond" w:cs="Times New Roman"/>
          <w:b/>
          <w:sz w:val="24"/>
          <w:szCs w:val="24"/>
          <w:lang w:val="en-US" w:eastAsia="de-DE"/>
        </w:rPr>
        <w:t>RP-TAIP</w:t>
      </w:r>
      <w:r w:rsidR="00345BE3" w:rsidRPr="006A3F2F">
        <w:rPr>
          <w:rFonts w:ascii="Garamond" w:eastAsia="Times New Roman" w:hAnsi="Garamond" w:cs="Times New Roman"/>
          <w:b/>
          <w:sz w:val="24"/>
          <w:szCs w:val="24"/>
          <w:lang w:val="en-US" w:eastAsia="de-DE"/>
        </w:rPr>
        <w:t>)</w:t>
      </w:r>
      <w:r w:rsidR="00345BE3" w:rsidRPr="006A3F2F">
        <w:rPr>
          <w:rFonts w:ascii="Garamond" w:eastAsia="Times New Roman" w:hAnsi="Garamond" w:cs="Times New Roman"/>
          <w:sz w:val="24"/>
          <w:szCs w:val="24"/>
          <w:lang w:val="en-US" w:eastAsia="de-DE"/>
        </w:rPr>
        <w:t xml:space="preserve"> </w:t>
      </w:r>
      <w:r w:rsidR="00303A66" w:rsidRPr="006A3F2F">
        <w:rPr>
          <w:rFonts w:ascii="Garamond" w:eastAsia="Times New Roman" w:hAnsi="Garamond" w:cs="Times New Roman"/>
          <w:sz w:val="24"/>
          <w:szCs w:val="24"/>
          <w:lang w:val="en-US" w:eastAsia="de-DE"/>
        </w:rPr>
        <w:t>at</w:t>
      </w:r>
      <w:r w:rsidR="00345BE3" w:rsidRPr="006A3F2F">
        <w:rPr>
          <w:rFonts w:ascii="Garamond" w:eastAsia="Times New Roman" w:hAnsi="Garamond" w:cs="Times New Roman"/>
          <w:sz w:val="24"/>
          <w:szCs w:val="24"/>
          <w:lang w:val="en-US" w:eastAsia="de-DE"/>
        </w:rPr>
        <w:t xml:space="preserve"> Georgetown University </w:t>
      </w:r>
      <w:r w:rsidR="0081744D" w:rsidRPr="006A3F2F">
        <w:rPr>
          <w:rFonts w:ascii="Garamond" w:eastAsia="Times New Roman" w:hAnsi="Garamond" w:cs="Times New Roman"/>
          <w:sz w:val="24"/>
          <w:szCs w:val="24"/>
          <w:lang w:val="en-US" w:eastAsia="de-DE"/>
        </w:rPr>
        <w:t xml:space="preserve">seeks to </w:t>
      </w:r>
      <w:r w:rsidR="00345BE3" w:rsidRPr="006A3F2F">
        <w:rPr>
          <w:rFonts w:ascii="Garamond" w:eastAsia="Times New Roman" w:hAnsi="Garamond" w:cs="Times New Roman"/>
          <w:sz w:val="24"/>
          <w:szCs w:val="24"/>
          <w:lang w:val="en-US" w:eastAsia="de-DE"/>
        </w:rPr>
        <w:t xml:space="preserve">honor the longstanding and close ties between the German </w:t>
      </w:r>
      <w:r w:rsidR="00303A66" w:rsidRPr="006A3F2F">
        <w:rPr>
          <w:rFonts w:ascii="Garamond" w:eastAsia="Times New Roman" w:hAnsi="Garamond" w:cs="Times New Roman"/>
          <w:sz w:val="24"/>
          <w:szCs w:val="24"/>
          <w:lang w:val="en-US" w:eastAsia="de-DE"/>
        </w:rPr>
        <w:t>Federal S</w:t>
      </w:r>
      <w:r w:rsidR="00345BE3" w:rsidRPr="006A3F2F">
        <w:rPr>
          <w:rFonts w:ascii="Garamond" w:eastAsia="Times New Roman" w:hAnsi="Garamond" w:cs="Times New Roman"/>
          <w:sz w:val="24"/>
          <w:szCs w:val="24"/>
          <w:lang w:val="en-US" w:eastAsia="de-DE"/>
        </w:rPr>
        <w:t xml:space="preserve">tate of </w:t>
      </w:r>
      <w:r w:rsidR="00E35CC8" w:rsidRPr="006A3F2F">
        <w:rPr>
          <w:rFonts w:ascii="Garamond" w:eastAsia="Times New Roman" w:hAnsi="Garamond" w:cs="Times New Roman"/>
          <w:sz w:val="24"/>
          <w:szCs w:val="24"/>
          <w:lang w:val="en-US" w:eastAsia="de-DE"/>
        </w:rPr>
        <w:t>Rhineland-Pfalz/</w:t>
      </w:r>
      <w:r w:rsidR="00345BE3" w:rsidRPr="006A3F2F">
        <w:rPr>
          <w:rFonts w:ascii="Garamond" w:eastAsia="Times New Roman" w:hAnsi="Garamond" w:cs="Times New Roman"/>
          <w:sz w:val="24"/>
          <w:szCs w:val="24"/>
          <w:lang w:val="en-US" w:eastAsia="de-DE"/>
        </w:rPr>
        <w:t>Rhineland-Palatinate and the U</w:t>
      </w:r>
      <w:r w:rsidR="005D4560" w:rsidRPr="006A3F2F">
        <w:rPr>
          <w:rFonts w:ascii="Garamond" w:eastAsia="Times New Roman" w:hAnsi="Garamond" w:cs="Times New Roman"/>
          <w:sz w:val="24"/>
          <w:szCs w:val="24"/>
          <w:lang w:val="en-US" w:eastAsia="de-DE"/>
        </w:rPr>
        <w:t>nited States</w:t>
      </w:r>
      <w:r w:rsidR="009E7D84" w:rsidRPr="006A3F2F">
        <w:rPr>
          <w:rFonts w:ascii="Garamond" w:eastAsia="Times New Roman" w:hAnsi="Garamond" w:cs="Times New Roman"/>
          <w:sz w:val="24"/>
          <w:szCs w:val="24"/>
          <w:lang w:val="en-US" w:eastAsia="de-DE"/>
        </w:rPr>
        <w:t xml:space="preserve"> and to build additional avenues for mutual understanding and transatlantic exchange by giving interns the chance to experience transatlantic cooperation </w:t>
      </w:r>
      <w:r w:rsidR="005549E9" w:rsidRPr="006A3F2F">
        <w:rPr>
          <w:rFonts w:ascii="Garamond" w:eastAsia="Times New Roman" w:hAnsi="Garamond" w:cs="Times New Roman"/>
          <w:sz w:val="24"/>
          <w:szCs w:val="24"/>
          <w:lang w:val="en-US" w:eastAsia="de-DE"/>
        </w:rPr>
        <w:t xml:space="preserve">in Germany </w:t>
      </w:r>
      <w:r w:rsidR="009E7D84" w:rsidRPr="006A3F2F">
        <w:rPr>
          <w:rFonts w:ascii="Garamond" w:eastAsia="Times New Roman" w:hAnsi="Garamond" w:cs="Times New Roman"/>
          <w:sz w:val="24"/>
          <w:szCs w:val="24"/>
          <w:lang w:val="en-US" w:eastAsia="de-DE"/>
        </w:rPr>
        <w:t>from different angles.</w:t>
      </w:r>
    </w:p>
    <w:p w14:paraId="462EF63E" w14:textId="77777777" w:rsidR="00D552A6" w:rsidRPr="006A3F2F" w:rsidRDefault="00E07D44" w:rsidP="006A3F2F">
      <w:pPr>
        <w:spacing w:before="100" w:beforeAutospacing="1" w:after="100" w:afterAutospacing="1" w:line="240" w:lineRule="auto"/>
        <w:jc w:val="both"/>
        <w:rPr>
          <w:rFonts w:ascii="Garamond" w:eastAsia="Times New Roman" w:hAnsi="Garamond" w:cs="Times New Roman"/>
          <w:sz w:val="24"/>
          <w:szCs w:val="24"/>
          <w:lang w:val="en-US" w:eastAsia="de-DE"/>
        </w:rPr>
      </w:pPr>
      <w:r>
        <w:rPr>
          <w:rFonts w:ascii="Garamond" w:eastAsia="Times New Roman" w:hAnsi="Garamond" w:cs="Times New Roman"/>
          <w:sz w:val="24"/>
          <w:szCs w:val="24"/>
          <w:lang w:val="en-US" w:eastAsia="de-DE"/>
        </w:rPr>
        <w:t xml:space="preserve">Supported by </w:t>
      </w:r>
      <w:r w:rsidR="0001499E">
        <w:rPr>
          <w:rFonts w:ascii="Garamond" w:eastAsia="Times New Roman" w:hAnsi="Garamond" w:cs="Times New Roman"/>
          <w:sz w:val="24"/>
          <w:szCs w:val="24"/>
          <w:lang w:val="en-US" w:eastAsia="de-DE"/>
        </w:rPr>
        <w:t xml:space="preserve">the </w:t>
      </w:r>
      <w:r w:rsidRPr="00E07D44">
        <w:rPr>
          <w:rFonts w:ascii="Garamond" w:eastAsia="Times New Roman" w:hAnsi="Garamond" w:cs="Times New Roman"/>
          <w:sz w:val="24"/>
          <w:szCs w:val="24"/>
          <w:lang w:val="en-US" w:eastAsia="de-DE"/>
        </w:rPr>
        <w:t>Consulate General of the United States of America in Frankfurt/Main</w:t>
      </w:r>
      <w:r>
        <w:rPr>
          <w:rFonts w:ascii="Garamond" w:eastAsia="Times New Roman" w:hAnsi="Garamond" w:cs="Times New Roman"/>
          <w:sz w:val="24"/>
          <w:szCs w:val="24"/>
          <w:lang w:val="en-US" w:eastAsia="de-DE"/>
        </w:rPr>
        <w:t xml:space="preserve">, the </w:t>
      </w:r>
      <w:r w:rsidR="00303A66" w:rsidRPr="006A3F2F">
        <w:rPr>
          <w:rFonts w:ascii="Garamond" w:eastAsia="Times New Roman" w:hAnsi="Garamond" w:cs="Times New Roman"/>
          <w:sz w:val="24"/>
          <w:szCs w:val="24"/>
          <w:lang w:val="en-US" w:eastAsia="de-DE"/>
        </w:rPr>
        <w:t xml:space="preserve">RP-TAIP </w:t>
      </w:r>
      <w:r w:rsidR="00A12DD7" w:rsidRPr="006A3F2F">
        <w:rPr>
          <w:rFonts w:ascii="Garamond" w:eastAsia="Times New Roman" w:hAnsi="Garamond" w:cs="Times New Roman"/>
          <w:sz w:val="24"/>
          <w:szCs w:val="24"/>
          <w:lang w:val="en-US" w:eastAsia="de-DE"/>
        </w:rPr>
        <w:t xml:space="preserve">is </w:t>
      </w:r>
      <w:r w:rsidR="00303A66" w:rsidRPr="006A3F2F">
        <w:rPr>
          <w:rFonts w:ascii="Garamond" w:eastAsia="Times New Roman" w:hAnsi="Garamond" w:cs="Times New Roman"/>
          <w:sz w:val="24"/>
          <w:szCs w:val="24"/>
          <w:lang w:val="en-US" w:eastAsia="de-DE"/>
        </w:rPr>
        <w:t>a</w:t>
      </w:r>
      <w:r w:rsidR="0018755B" w:rsidRPr="006A3F2F">
        <w:rPr>
          <w:rFonts w:ascii="Garamond" w:eastAsia="Times New Roman" w:hAnsi="Garamond" w:cs="Times New Roman"/>
          <w:sz w:val="24"/>
          <w:szCs w:val="24"/>
          <w:lang w:val="en-US" w:eastAsia="de-DE"/>
        </w:rPr>
        <w:t>n unparalleled</w:t>
      </w:r>
      <w:r w:rsidR="00303A66" w:rsidRPr="006A3F2F">
        <w:rPr>
          <w:rFonts w:ascii="Garamond" w:eastAsia="Times New Roman" w:hAnsi="Garamond" w:cs="Times New Roman"/>
          <w:sz w:val="24"/>
          <w:szCs w:val="24"/>
          <w:lang w:val="en-US" w:eastAsia="de-DE"/>
        </w:rPr>
        <w:t xml:space="preserve"> partnership project between the </w:t>
      </w:r>
      <w:r w:rsidR="00CA351D" w:rsidRPr="006A3F2F">
        <w:rPr>
          <w:rFonts w:ascii="Garamond" w:eastAsia="Times New Roman" w:hAnsi="Garamond" w:cs="Times New Roman"/>
          <w:sz w:val="24"/>
          <w:szCs w:val="24"/>
          <w:lang w:val="en-US" w:eastAsia="de-DE"/>
        </w:rPr>
        <w:t xml:space="preserve">Atlantic Academy </w:t>
      </w:r>
      <w:r w:rsidR="00A5022F">
        <w:rPr>
          <w:rFonts w:ascii="Garamond" w:eastAsia="Times New Roman" w:hAnsi="Garamond" w:cs="Times New Roman"/>
          <w:sz w:val="24"/>
          <w:szCs w:val="24"/>
          <w:lang w:val="en-US" w:eastAsia="de-DE"/>
        </w:rPr>
        <w:t>Rheinland-Pfalz</w:t>
      </w:r>
      <w:r w:rsidR="00CA351D" w:rsidRPr="006A3F2F">
        <w:rPr>
          <w:rFonts w:ascii="Garamond" w:eastAsia="Times New Roman" w:hAnsi="Garamond" w:cs="Times New Roman"/>
          <w:sz w:val="24"/>
          <w:szCs w:val="24"/>
          <w:lang w:val="en-US" w:eastAsia="de-DE"/>
        </w:rPr>
        <w:t xml:space="preserve">, the </w:t>
      </w:r>
      <w:r w:rsidR="00A12DD7" w:rsidRPr="006A3F2F">
        <w:rPr>
          <w:rFonts w:ascii="Garamond" w:eastAsia="Times New Roman" w:hAnsi="Garamond" w:cs="Times New Roman"/>
          <w:sz w:val="24"/>
          <w:szCs w:val="24"/>
          <w:lang w:val="en-US" w:eastAsia="de-DE"/>
        </w:rPr>
        <w:t xml:space="preserve">State </w:t>
      </w:r>
      <w:r w:rsidR="00D552A6" w:rsidRPr="006A3F2F">
        <w:rPr>
          <w:rFonts w:ascii="Garamond" w:eastAsia="Times New Roman" w:hAnsi="Garamond" w:cs="Times New Roman"/>
          <w:sz w:val="24"/>
          <w:szCs w:val="24"/>
          <w:lang w:val="en-US" w:eastAsia="de-DE"/>
        </w:rPr>
        <w:t xml:space="preserve">Government of </w:t>
      </w:r>
      <w:r w:rsidR="00A5022F">
        <w:rPr>
          <w:rFonts w:ascii="Garamond" w:eastAsia="Times New Roman" w:hAnsi="Garamond" w:cs="Times New Roman"/>
          <w:sz w:val="24"/>
          <w:szCs w:val="24"/>
          <w:lang w:val="en-US" w:eastAsia="de-DE"/>
        </w:rPr>
        <w:t>Rheinland-Pfalz</w:t>
      </w:r>
      <w:r w:rsidR="00303A66" w:rsidRPr="006A3F2F">
        <w:rPr>
          <w:rFonts w:ascii="Garamond" w:eastAsia="Times New Roman" w:hAnsi="Garamond" w:cs="Times New Roman"/>
          <w:sz w:val="24"/>
          <w:szCs w:val="24"/>
          <w:lang w:val="en-US" w:eastAsia="de-DE"/>
        </w:rPr>
        <w:t xml:space="preserve">, the </w:t>
      </w:r>
      <w:r w:rsidR="000C4B38" w:rsidRPr="006A3F2F">
        <w:rPr>
          <w:rFonts w:ascii="Garamond" w:eastAsia="Times New Roman" w:hAnsi="Garamond" w:cs="Times New Roman"/>
          <w:sz w:val="24"/>
          <w:szCs w:val="24"/>
          <w:lang w:val="en-US" w:eastAsia="de-DE"/>
        </w:rPr>
        <w:t>State Liaison Office</w:t>
      </w:r>
      <w:r w:rsidR="00303A66" w:rsidRPr="006A3F2F">
        <w:rPr>
          <w:rFonts w:ascii="Garamond" w:eastAsia="Times New Roman" w:hAnsi="Garamond" w:cs="Times New Roman"/>
          <w:sz w:val="24"/>
          <w:szCs w:val="24"/>
          <w:lang w:val="en-US" w:eastAsia="de-DE"/>
        </w:rPr>
        <w:t xml:space="preserve"> of the U</w:t>
      </w:r>
      <w:r w:rsidR="001A16DB" w:rsidRPr="006A3F2F">
        <w:rPr>
          <w:rFonts w:ascii="Garamond" w:eastAsia="Times New Roman" w:hAnsi="Garamond" w:cs="Times New Roman"/>
          <w:sz w:val="24"/>
          <w:szCs w:val="24"/>
          <w:lang w:val="en-US" w:eastAsia="de-DE"/>
        </w:rPr>
        <w:t>.</w:t>
      </w:r>
      <w:r w:rsidR="00303A66" w:rsidRPr="006A3F2F">
        <w:rPr>
          <w:rFonts w:ascii="Garamond" w:eastAsia="Times New Roman" w:hAnsi="Garamond" w:cs="Times New Roman"/>
          <w:sz w:val="24"/>
          <w:szCs w:val="24"/>
          <w:lang w:val="en-US" w:eastAsia="de-DE"/>
        </w:rPr>
        <w:t>S</w:t>
      </w:r>
      <w:r w:rsidR="001A16DB" w:rsidRPr="006A3F2F">
        <w:rPr>
          <w:rFonts w:ascii="Garamond" w:eastAsia="Times New Roman" w:hAnsi="Garamond" w:cs="Times New Roman"/>
          <w:sz w:val="24"/>
          <w:szCs w:val="24"/>
          <w:lang w:val="en-US" w:eastAsia="de-DE"/>
        </w:rPr>
        <w:t>.</w:t>
      </w:r>
      <w:r w:rsidR="00303A66" w:rsidRPr="006A3F2F">
        <w:rPr>
          <w:rFonts w:ascii="Garamond" w:eastAsia="Times New Roman" w:hAnsi="Garamond" w:cs="Times New Roman"/>
          <w:sz w:val="24"/>
          <w:szCs w:val="24"/>
          <w:lang w:val="en-US" w:eastAsia="de-DE"/>
        </w:rPr>
        <w:t xml:space="preserve"> Forces </w:t>
      </w:r>
      <w:r w:rsidR="00C97D98" w:rsidRPr="006A3F2F">
        <w:rPr>
          <w:rFonts w:ascii="Garamond" w:eastAsia="Times New Roman" w:hAnsi="Garamond" w:cs="Times New Roman"/>
          <w:sz w:val="24"/>
          <w:szCs w:val="24"/>
          <w:lang w:val="en-US" w:eastAsia="de-DE"/>
        </w:rPr>
        <w:t xml:space="preserve">located </w:t>
      </w:r>
      <w:r w:rsidR="00303A66" w:rsidRPr="006A3F2F">
        <w:rPr>
          <w:rFonts w:ascii="Garamond" w:eastAsia="Times New Roman" w:hAnsi="Garamond" w:cs="Times New Roman"/>
          <w:sz w:val="24"/>
          <w:szCs w:val="24"/>
          <w:lang w:val="en-US" w:eastAsia="de-DE"/>
        </w:rPr>
        <w:t>in Mainz</w:t>
      </w:r>
      <w:r w:rsidR="000C4B38" w:rsidRPr="006A3F2F">
        <w:rPr>
          <w:rFonts w:ascii="Garamond" w:eastAsia="Times New Roman" w:hAnsi="Garamond" w:cs="Times New Roman"/>
          <w:sz w:val="24"/>
          <w:szCs w:val="24"/>
          <w:lang w:val="en-US" w:eastAsia="de-DE"/>
        </w:rPr>
        <w:t>,</w:t>
      </w:r>
      <w:r w:rsidR="00303A66" w:rsidRPr="006A3F2F">
        <w:rPr>
          <w:rFonts w:ascii="Garamond" w:eastAsia="Times New Roman" w:hAnsi="Garamond" w:cs="Times New Roman"/>
          <w:sz w:val="24"/>
          <w:szCs w:val="24"/>
          <w:lang w:val="en-US" w:eastAsia="de-DE"/>
        </w:rPr>
        <w:t xml:space="preserve"> and the BMW Center for German and European Studies at Georgetown</w:t>
      </w:r>
      <w:r w:rsidR="00FD2225" w:rsidRPr="006A3F2F">
        <w:rPr>
          <w:rFonts w:ascii="Garamond" w:eastAsia="Times New Roman" w:hAnsi="Garamond" w:cs="Times New Roman"/>
          <w:sz w:val="24"/>
          <w:szCs w:val="24"/>
          <w:lang w:val="en-US" w:eastAsia="de-DE"/>
        </w:rPr>
        <w:t xml:space="preserve"> University</w:t>
      </w:r>
      <w:r w:rsidR="00D552A6" w:rsidRPr="006A3F2F">
        <w:rPr>
          <w:rFonts w:ascii="Garamond" w:eastAsia="Times New Roman" w:hAnsi="Garamond" w:cs="Times New Roman"/>
          <w:sz w:val="24"/>
          <w:szCs w:val="24"/>
          <w:lang w:val="en-US" w:eastAsia="de-DE"/>
        </w:rPr>
        <w:t>.</w:t>
      </w:r>
      <w:r w:rsidR="00A12DD7" w:rsidRPr="006A3F2F">
        <w:rPr>
          <w:rFonts w:ascii="Garamond" w:eastAsia="Times New Roman" w:hAnsi="Garamond" w:cs="Times New Roman"/>
          <w:sz w:val="24"/>
          <w:szCs w:val="24"/>
          <w:lang w:val="en-US" w:eastAsia="de-DE"/>
        </w:rPr>
        <w:t xml:space="preserve"> </w:t>
      </w:r>
      <w:r w:rsidR="001A16DB" w:rsidRPr="006A3F2F">
        <w:rPr>
          <w:rFonts w:ascii="Garamond" w:eastAsia="Times New Roman" w:hAnsi="Garamond" w:cs="Times New Roman"/>
          <w:sz w:val="24"/>
          <w:szCs w:val="24"/>
          <w:lang w:val="en-US" w:eastAsia="de-DE"/>
        </w:rPr>
        <w:t xml:space="preserve">Interns will be working with the following institutions </w:t>
      </w:r>
      <w:proofErr w:type="gramStart"/>
      <w:r w:rsidR="001A16DB" w:rsidRPr="006A3F2F">
        <w:rPr>
          <w:rFonts w:ascii="Garamond" w:eastAsia="Times New Roman" w:hAnsi="Garamond" w:cs="Times New Roman"/>
          <w:sz w:val="24"/>
          <w:szCs w:val="24"/>
          <w:lang w:val="en-US" w:eastAsia="de-DE"/>
        </w:rPr>
        <w:t>in the course of</w:t>
      </w:r>
      <w:proofErr w:type="gramEnd"/>
      <w:r w:rsidR="001A16DB" w:rsidRPr="006A3F2F">
        <w:rPr>
          <w:rFonts w:ascii="Garamond" w:eastAsia="Times New Roman" w:hAnsi="Garamond" w:cs="Times New Roman"/>
          <w:sz w:val="24"/>
          <w:szCs w:val="24"/>
          <w:lang w:val="en-US" w:eastAsia="de-DE"/>
        </w:rPr>
        <w:t xml:space="preserve"> </w:t>
      </w:r>
      <w:r w:rsidR="009D7480" w:rsidRPr="006A3F2F">
        <w:rPr>
          <w:rFonts w:ascii="Garamond" w:eastAsia="Times New Roman" w:hAnsi="Garamond" w:cs="Times New Roman"/>
          <w:sz w:val="24"/>
          <w:szCs w:val="24"/>
          <w:lang w:val="en-US" w:eastAsia="de-DE"/>
        </w:rPr>
        <w:t xml:space="preserve">the </w:t>
      </w:r>
      <w:r w:rsidR="0018755B" w:rsidRPr="006A3F2F">
        <w:rPr>
          <w:rFonts w:ascii="Garamond" w:eastAsia="Times New Roman" w:hAnsi="Garamond" w:cs="Times New Roman"/>
          <w:sz w:val="24"/>
          <w:szCs w:val="24"/>
          <w:lang w:val="en-US" w:eastAsia="de-DE"/>
        </w:rPr>
        <w:t xml:space="preserve">first-of-its-kind </w:t>
      </w:r>
      <w:r w:rsidR="001A16DB" w:rsidRPr="006A3F2F">
        <w:rPr>
          <w:rFonts w:ascii="Garamond" w:eastAsia="Times New Roman" w:hAnsi="Garamond" w:cs="Times New Roman"/>
          <w:sz w:val="24"/>
          <w:szCs w:val="24"/>
          <w:lang w:val="en-US" w:eastAsia="de-DE"/>
        </w:rPr>
        <w:t>three months internship program:</w:t>
      </w:r>
    </w:p>
    <w:p w14:paraId="4AC09046" w14:textId="6BD86F6E" w:rsidR="00C12356" w:rsidRDefault="00C12356" w:rsidP="00C12356">
      <w:pPr>
        <w:pStyle w:val="ListParagraph"/>
        <w:numPr>
          <w:ilvl w:val="0"/>
          <w:numId w:val="6"/>
        </w:numPr>
        <w:spacing w:after="60" w:line="240" w:lineRule="auto"/>
        <w:ind w:left="714" w:hanging="357"/>
        <w:contextualSpacing w:val="0"/>
        <w:jc w:val="both"/>
        <w:rPr>
          <w:rFonts w:ascii="Garamond" w:eastAsia="Times New Roman" w:hAnsi="Garamond" w:cs="Times New Roman"/>
          <w:sz w:val="24"/>
          <w:szCs w:val="24"/>
          <w:lang w:val="en-US" w:eastAsia="de-DE"/>
        </w:rPr>
      </w:pPr>
      <w:r w:rsidRPr="00C12356">
        <w:rPr>
          <w:rFonts w:ascii="Garamond" w:eastAsia="Times New Roman" w:hAnsi="Garamond" w:cs="Times New Roman"/>
          <w:sz w:val="24"/>
          <w:szCs w:val="24"/>
          <w:lang w:val="en-US" w:eastAsia="de-DE"/>
        </w:rPr>
        <w:t xml:space="preserve">The Atlantic Academy located in Kaiserslautern is a state- and privately funded, non-profit, and non-partisan organization whose goal is to foster transatlantic relations by educating the public about U.S. politics and society. More information can be found on </w:t>
      </w:r>
      <w:hyperlink r:id="rId8" w:history="1">
        <w:r w:rsidRPr="00C12356">
          <w:rPr>
            <w:rStyle w:val="Hyperlink"/>
            <w:rFonts w:ascii="Garamond" w:eastAsia="Times New Roman" w:hAnsi="Garamond" w:cs="Times New Roman"/>
            <w:sz w:val="24"/>
            <w:szCs w:val="24"/>
            <w:lang w:val="en-US" w:eastAsia="de-DE"/>
          </w:rPr>
          <w:t>https://www.atlantische-akademie.de/en/</w:t>
        </w:r>
      </w:hyperlink>
      <w:r w:rsidRPr="00C12356">
        <w:rPr>
          <w:rFonts w:ascii="Garamond" w:eastAsia="Times New Roman" w:hAnsi="Garamond" w:cs="Times New Roman"/>
          <w:sz w:val="24"/>
          <w:szCs w:val="24"/>
          <w:lang w:val="en-US" w:eastAsia="de-DE"/>
        </w:rPr>
        <w:t>.</w:t>
      </w:r>
    </w:p>
    <w:p w14:paraId="447A8667" w14:textId="77777777" w:rsidR="00C12356" w:rsidRPr="00C12356" w:rsidRDefault="00C12356" w:rsidP="00C12356">
      <w:pPr>
        <w:pStyle w:val="ListParagraph"/>
        <w:numPr>
          <w:ilvl w:val="0"/>
          <w:numId w:val="6"/>
        </w:numPr>
        <w:spacing w:after="60" w:line="240" w:lineRule="auto"/>
        <w:contextualSpacing w:val="0"/>
        <w:jc w:val="both"/>
        <w:rPr>
          <w:rFonts w:ascii="Garamond" w:eastAsia="Times New Roman" w:hAnsi="Garamond" w:cs="Times New Roman"/>
          <w:sz w:val="24"/>
          <w:szCs w:val="24"/>
          <w:lang w:val="en-US" w:eastAsia="de-DE"/>
        </w:rPr>
      </w:pPr>
      <w:r w:rsidRPr="00C12356">
        <w:rPr>
          <w:rFonts w:ascii="Garamond" w:eastAsia="Times New Roman" w:hAnsi="Garamond" w:cs="Times New Roman"/>
          <w:sz w:val="24"/>
          <w:szCs w:val="24"/>
          <w:lang w:val="en-US" w:eastAsia="de-DE"/>
        </w:rPr>
        <w:t xml:space="preserve">The State Chancellery located in Mainz is the Office of the Minister President of the State and comparable to the Governor’s Office in the U.S. system. Within the State Chancellery </w:t>
      </w:r>
      <w:proofErr w:type="gramStart"/>
      <w:r w:rsidRPr="00C12356">
        <w:rPr>
          <w:rFonts w:ascii="Garamond" w:eastAsia="Times New Roman" w:hAnsi="Garamond" w:cs="Times New Roman"/>
          <w:sz w:val="24"/>
          <w:szCs w:val="24"/>
          <w:lang w:val="en-US" w:eastAsia="de-DE"/>
        </w:rPr>
        <w:t>the Department</w:t>
      </w:r>
      <w:proofErr w:type="gramEnd"/>
      <w:r w:rsidRPr="00C12356">
        <w:rPr>
          <w:rFonts w:ascii="Garamond" w:eastAsia="Times New Roman" w:hAnsi="Garamond" w:cs="Times New Roman"/>
          <w:sz w:val="24"/>
          <w:szCs w:val="24"/>
          <w:lang w:val="en-US" w:eastAsia="de-DE"/>
        </w:rPr>
        <w:t xml:space="preserve"> for European and International Cooperation is responsible for all international and transatlantic matters. The Representation </w:t>
      </w:r>
      <w:proofErr w:type="gramStart"/>
      <w:r w:rsidRPr="00C12356">
        <w:rPr>
          <w:rFonts w:ascii="Garamond" w:eastAsia="Times New Roman" w:hAnsi="Garamond" w:cs="Times New Roman"/>
          <w:sz w:val="24"/>
          <w:szCs w:val="24"/>
          <w:lang w:val="en-US" w:eastAsia="de-DE"/>
        </w:rPr>
        <w:t>to</w:t>
      </w:r>
      <w:proofErr w:type="gramEnd"/>
      <w:r w:rsidRPr="00C12356">
        <w:rPr>
          <w:rFonts w:ascii="Garamond" w:eastAsia="Times New Roman" w:hAnsi="Garamond" w:cs="Times New Roman"/>
          <w:sz w:val="24"/>
          <w:szCs w:val="24"/>
          <w:lang w:val="en-US" w:eastAsia="de-DE"/>
        </w:rPr>
        <w:t xml:space="preserve"> the Federal Government in Berlin serves as an embassy to federal institutions and diplomatic missions and is part of the State Chancellery.</w:t>
      </w:r>
    </w:p>
    <w:p w14:paraId="57AE0F2B" w14:textId="77777777" w:rsidR="00C12356" w:rsidRPr="00C12356" w:rsidRDefault="00C12356" w:rsidP="00C12356">
      <w:pPr>
        <w:pStyle w:val="ListParagraph"/>
        <w:numPr>
          <w:ilvl w:val="0"/>
          <w:numId w:val="6"/>
        </w:numPr>
        <w:spacing w:after="60" w:line="240" w:lineRule="auto"/>
        <w:contextualSpacing w:val="0"/>
        <w:jc w:val="both"/>
        <w:rPr>
          <w:rFonts w:ascii="Garamond" w:eastAsia="Times New Roman" w:hAnsi="Garamond" w:cs="Times New Roman"/>
          <w:sz w:val="24"/>
          <w:szCs w:val="24"/>
          <w:lang w:val="en-US" w:eastAsia="de-DE"/>
        </w:rPr>
      </w:pPr>
      <w:r w:rsidRPr="00C12356">
        <w:rPr>
          <w:rFonts w:ascii="Garamond" w:eastAsia="Times New Roman" w:hAnsi="Garamond" w:cs="Times New Roman"/>
          <w:sz w:val="24"/>
          <w:szCs w:val="24"/>
          <w:lang w:val="en-US" w:eastAsia="de-DE"/>
        </w:rPr>
        <w:t xml:space="preserve">The DoD’s State Liaison Office of the U.S. Forces in Mainz focuses towards regional and local partners and </w:t>
      </w:r>
      <w:proofErr w:type="gramStart"/>
      <w:r w:rsidRPr="00C12356">
        <w:rPr>
          <w:rFonts w:ascii="Garamond" w:eastAsia="Times New Roman" w:hAnsi="Garamond" w:cs="Times New Roman"/>
          <w:sz w:val="24"/>
          <w:szCs w:val="24"/>
          <w:lang w:val="en-US" w:eastAsia="de-DE"/>
        </w:rPr>
        <w:t>office-holders</w:t>
      </w:r>
      <w:proofErr w:type="gramEnd"/>
      <w:r w:rsidRPr="00C12356">
        <w:rPr>
          <w:rFonts w:ascii="Garamond" w:eastAsia="Times New Roman" w:hAnsi="Garamond" w:cs="Times New Roman"/>
          <w:sz w:val="24"/>
          <w:szCs w:val="24"/>
          <w:lang w:val="en-US" w:eastAsia="de-DE"/>
        </w:rPr>
        <w:t xml:space="preserve"> and addresses all politico-military questions arising in the context of the presence of U.S. troops and bases in the west of Germany.</w:t>
      </w:r>
    </w:p>
    <w:p w14:paraId="171B329C" w14:textId="2B82E593" w:rsidR="001A16DB" w:rsidRPr="006A3F2F" w:rsidRDefault="00345BE3" w:rsidP="00C12356">
      <w:pPr>
        <w:spacing w:before="100" w:beforeAutospacing="1" w:after="100" w:afterAutospacing="1" w:line="240" w:lineRule="auto"/>
        <w:jc w:val="both"/>
        <w:rPr>
          <w:rFonts w:ascii="Garamond" w:eastAsia="Times New Roman" w:hAnsi="Garamond" w:cs="Times New Roman"/>
          <w:sz w:val="24"/>
          <w:szCs w:val="24"/>
          <w:lang w:val="en-US" w:eastAsia="de-DE"/>
        </w:rPr>
      </w:pPr>
      <w:r w:rsidRPr="006A3F2F">
        <w:rPr>
          <w:rFonts w:ascii="Garamond" w:eastAsia="Times New Roman" w:hAnsi="Garamond" w:cs="Times New Roman"/>
          <w:sz w:val="24"/>
          <w:szCs w:val="24"/>
          <w:lang w:val="en-US" w:eastAsia="de-DE"/>
        </w:rPr>
        <w:t>Today, with almost 50</w:t>
      </w:r>
      <w:r w:rsidR="0081744D" w:rsidRPr="006A3F2F">
        <w:rPr>
          <w:rFonts w:ascii="Garamond" w:eastAsia="Times New Roman" w:hAnsi="Garamond" w:cs="Times New Roman"/>
          <w:sz w:val="24"/>
          <w:szCs w:val="24"/>
          <w:lang w:val="en-US" w:eastAsia="de-DE"/>
        </w:rPr>
        <w:t>,</w:t>
      </w:r>
      <w:r w:rsidRPr="006A3F2F">
        <w:rPr>
          <w:rFonts w:ascii="Garamond" w:eastAsia="Times New Roman" w:hAnsi="Garamond" w:cs="Times New Roman"/>
          <w:sz w:val="24"/>
          <w:szCs w:val="24"/>
          <w:lang w:val="en-US" w:eastAsia="de-DE"/>
        </w:rPr>
        <w:t xml:space="preserve">000 Americans </w:t>
      </w:r>
      <w:r w:rsidR="005D4560" w:rsidRPr="006A3F2F">
        <w:rPr>
          <w:rFonts w:ascii="Garamond" w:eastAsia="Times New Roman" w:hAnsi="Garamond" w:cs="Times New Roman"/>
          <w:sz w:val="24"/>
          <w:szCs w:val="24"/>
          <w:lang w:val="en-US" w:eastAsia="de-DE"/>
        </w:rPr>
        <w:t>living in Rhineland-Palatinate</w:t>
      </w:r>
      <w:r w:rsidR="0081744D" w:rsidRPr="006A3F2F">
        <w:rPr>
          <w:rFonts w:ascii="Garamond" w:eastAsia="Times New Roman" w:hAnsi="Garamond" w:cs="Times New Roman"/>
          <w:sz w:val="24"/>
          <w:szCs w:val="24"/>
          <w:lang w:val="en-US" w:eastAsia="de-DE"/>
        </w:rPr>
        <w:t>,</w:t>
      </w:r>
      <w:r w:rsidR="005D4560" w:rsidRPr="006A3F2F">
        <w:rPr>
          <w:rFonts w:ascii="Garamond" w:eastAsia="Times New Roman" w:hAnsi="Garamond" w:cs="Times New Roman"/>
          <w:sz w:val="24"/>
          <w:szCs w:val="24"/>
          <w:lang w:val="en-US" w:eastAsia="de-DE"/>
        </w:rPr>
        <w:t xml:space="preserve"> </w:t>
      </w:r>
      <w:r w:rsidRPr="006A3F2F">
        <w:rPr>
          <w:rFonts w:ascii="Garamond" w:eastAsia="Times New Roman" w:hAnsi="Garamond" w:cs="Times New Roman"/>
          <w:sz w:val="24"/>
          <w:szCs w:val="24"/>
          <w:lang w:val="en-US" w:eastAsia="de-DE"/>
        </w:rPr>
        <w:t xml:space="preserve">the state </w:t>
      </w:r>
      <w:r w:rsidR="004520FD" w:rsidRPr="006A3F2F">
        <w:rPr>
          <w:rFonts w:ascii="Garamond" w:eastAsia="Times New Roman" w:hAnsi="Garamond" w:cs="Times New Roman"/>
          <w:sz w:val="24"/>
          <w:szCs w:val="24"/>
          <w:lang w:val="en-US" w:eastAsia="de-DE"/>
        </w:rPr>
        <w:t xml:space="preserve">is </w:t>
      </w:r>
      <w:r w:rsidRPr="006A3F2F">
        <w:rPr>
          <w:rFonts w:ascii="Garamond" w:eastAsia="Times New Roman" w:hAnsi="Garamond" w:cs="Times New Roman"/>
          <w:sz w:val="24"/>
          <w:szCs w:val="24"/>
          <w:lang w:val="en-US" w:eastAsia="de-DE"/>
        </w:rPr>
        <w:t>consider</w:t>
      </w:r>
      <w:r w:rsidR="004520FD" w:rsidRPr="006A3F2F">
        <w:rPr>
          <w:rFonts w:ascii="Garamond" w:eastAsia="Times New Roman" w:hAnsi="Garamond" w:cs="Times New Roman"/>
          <w:sz w:val="24"/>
          <w:szCs w:val="24"/>
          <w:lang w:val="en-US" w:eastAsia="de-DE"/>
        </w:rPr>
        <w:t xml:space="preserve">ed </w:t>
      </w:r>
      <w:r w:rsidRPr="006A3F2F">
        <w:rPr>
          <w:rFonts w:ascii="Garamond" w:eastAsia="Times New Roman" w:hAnsi="Garamond" w:cs="Times New Roman"/>
          <w:sz w:val="24"/>
          <w:szCs w:val="24"/>
          <w:lang w:val="en-US" w:eastAsia="de-DE"/>
        </w:rPr>
        <w:t xml:space="preserve">to </w:t>
      </w:r>
      <w:r w:rsidR="0081744D" w:rsidRPr="006A3F2F">
        <w:rPr>
          <w:rFonts w:ascii="Garamond" w:eastAsia="Times New Roman" w:hAnsi="Garamond" w:cs="Times New Roman"/>
          <w:sz w:val="24"/>
          <w:szCs w:val="24"/>
          <w:lang w:val="en-US" w:eastAsia="de-DE"/>
        </w:rPr>
        <w:t xml:space="preserve">have the strongest </w:t>
      </w:r>
      <w:r w:rsidRPr="006A3F2F">
        <w:rPr>
          <w:rFonts w:ascii="Garamond" w:eastAsia="Times New Roman" w:hAnsi="Garamond" w:cs="Times New Roman"/>
          <w:sz w:val="24"/>
          <w:szCs w:val="24"/>
          <w:lang w:val="en-US" w:eastAsia="de-DE"/>
        </w:rPr>
        <w:t xml:space="preserve">transatlantic </w:t>
      </w:r>
      <w:r w:rsidR="0081744D" w:rsidRPr="006A3F2F">
        <w:rPr>
          <w:rFonts w:ascii="Garamond" w:eastAsia="Times New Roman" w:hAnsi="Garamond" w:cs="Times New Roman"/>
          <w:sz w:val="24"/>
          <w:szCs w:val="24"/>
          <w:lang w:val="en-US" w:eastAsia="de-DE"/>
        </w:rPr>
        <w:t xml:space="preserve">ties </w:t>
      </w:r>
      <w:r w:rsidRPr="006A3F2F">
        <w:rPr>
          <w:rFonts w:ascii="Garamond" w:eastAsia="Times New Roman" w:hAnsi="Garamond" w:cs="Times New Roman"/>
          <w:sz w:val="24"/>
          <w:szCs w:val="24"/>
          <w:lang w:val="en-US" w:eastAsia="de-DE"/>
        </w:rPr>
        <w:t xml:space="preserve">in Germany. </w:t>
      </w:r>
      <w:r w:rsidR="0081744D" w:rsidRPr="006A3F2F">
        <w:rPr>
          <w:rFonts w:ascii="Garamond" w:eastAsia="Times New Roman" w:hAnsi="Garamond" w:cs="Times New Roman"/>
          <w:sz w:val="24"/>
          <w:szCs w:val="24"/>
          <w:lang w:val="en-US" w:eastAsia="de-DE"/>
        </w:rPr>
        <w:t xml:space="preserve">The region is </w:t>
      </w:r>
      <w:r w:rsidR="005D4560" w:rsidRPr="006A3F2F">
        <w:rPr>
          <w:rFonts w:ascii="Garamond" w:eastAsia="Times New Roman" w:hAnsi="Garamond" w:cs="Times New Roman"/>
          <w:sz w:val="24"/>
          <w:szCs w:val="24"/>
          <w:lang w:val="en-US" w:eastAsia="de-DE"/>
        </w:rPr>
        <w:t xml:space="preserve">home to several American installations of </w:t>
      </w:r>
      <w:r w:rsidR="00332720" w:rsidRPr="006A3F2F">
        <w:rPr>
          <w:rFonts w:ascii="Garamond" w:eastAsia="Times New Roman" w:hAnsi="Garamond" w:cs="Times New Roman"/>
          <w:sz w:val="24"/>
          <w:szCs w:val="24"/>
          <w:lang w:val="en-US" w:eastAsia="de-DE"/>
        </w:rPr>
        <w:t xml:space="preserve">great </w:t>
      </w:r>
      <w:r w:rsidR="005D4560" w:rsidRPr="006A3F2F">
        <w:rPr>
          <w:rFonts w:ascii="Garamond" w:eastAsia="Times New Roman" w:hAnsi="Garamond" w:cs="Times New Roman"/>
          <w:sz w:val="24"/>
          <w:szCs w:val="24"/>
          <w:lang w:val="en-US" w:eastAsia="de-DE"/>
        </w:rPr>
        <w:t>importance for U</w:t>
      </w:r>
      <w:r w:rsidR="0081744D" w:rsidRPr="006A3F2F">
        <w:rPr>
          <w:rFonts w:ascii="Garamond" w:eastAsia="Times New Roman" w:hAnsi="Garamond" w:cs="Times New Roman"/>
          <w:sz w:val="24"/>
          <w:szCs w:val="24"/>
          <w:lang w:val="en-US" w:eastAsia="de-DE"/>
        </w:rPr>
        <w:t>.</w:t>
      </w:r>
      <w:r w:rsidR="005D4560" w:rsidRPr="006A3F2F">
        <w:rPr>
          <w:rFonts w:ascii="Garamond" w:eastAsia="Times New Roman" w:hAnsi="Garamond" w:cs="Times New Roman"/>
          <w:sz w:val="24"/>
          <w:szCs w:val="24"/>
          <w:lang w:val="en-US" w:eastAsia="de-DE"/>
        </w:rPr>
        <w:t>S</w:t>
      </w:r>
      <w:r w:rsidR="0081744D" w:rsidRPr="006A3F2F">
        <w:rPr>
          <w:rFonts w:ascii="Garamond" w:eastAsia="Times New Roman" w:hAnsi="Garamond" w:cs="Times New Roman"/>
          <w:sz w:val="24"/>
          <w:szCs w:val="24"/>
          <w:lang w:val="en-US" w:eastAsia="de-DE"/>
        </w:rPr>
        <w:t>.</w:t>
      </w:r>
      <w:r w:rsidR="005D4560" w:rsidRPr="006A3F2F">
        <w:rPr>
          <w:rFonts w:ascii="Garamond" w:eastAsia="Times New Roman" w:hAnsi="Garamond" w:cs="Times New Roman"/>
          <w:sz w:val="24"/>
          <w:szCs w:val="24"/>
          <w:lang w:val="en-US" w:eastAsia="de-DE"/>
        </w:rPr>
        <w:t xml:space="preserve"> foreign and security policy, </w:t>
      </w:r>
      <w:r w:rsidR="0081744D" w:rsidRPr="006A3F2F">
        <w:rPr>
          <w:rFonts w:ascii="Garamond" w:eastAsia="Times New Roman" w:hAnsi="Garamond" w:cs="Times New Roman"/>
          <w:sz w:val="24"/>
          <w:szCs w:val="24"/>
          <w:lang w:val="en-US" w:eastAsia="de-DE"/>
        </w:rPr>
        <w:t>including</w:t>
      </w:r>
      <w:r w:rsidR="005D4560" w:rsidRPr="006A3F2F">
        <w:rPr>
          <w:rFonts w:ascii="Garamond" w:eastAsia="Times New Roman" w:hAnsi="Garamond" w:cs="Times New Roman"/>
          <w:sz w:val="24"/>
          <w:szCs w:val="24"/>
          <w:lang w:val="en-US" w:eastAsia="de-DE"/>
        </w:rPr>
        <w:t xml:space="preserve"> Ramstein Air</w:t>
      </w:r>
      <w:r w:rsidR="0081744D" w:rsidRPr="006A3F2F">
        <w:rPr>
          <w:rFonts w:ascii="Garamond" w:eastAsia="Times New Roman" w:hAnsi="Garamond" w:cs="Times New Roman"/>
          <w:sz w:val="24"/>
          <w:szCs w:val="24"/>
          <w:lang w:val="en-US" w:eastAsia="de-DE"/>
        </w:rPr>
        <w:t xml:space="preserve"> B</w:t>
      </w:r>
      <w:r w:rsidR="005D4560" w:rsidRPr="006A3F2F">
        <w:rPr>
          <w:rFonts w:ascii="Garamond" w:eastAsia="Times New Roman" w:hAnsi="Garamond" w:cs="Times New Roman"/>
          <w:sz w:val="24"/>
          <w:szCs w:val="24"/>
          <w:lang w:val="en-US" w:eastAsia="de-DE"/>
        </w:rPr>
        <w:t>ase</w:t>
      </w:r>
      <w:r w:rsidR="00EA1DB4" w:rsidRPr="006A3F2F">
        <w:rPr>
          <w:rFonts w:ascii="Garamond" w:eastAsia="Times New Roman" w:hAnsi="Garamond" w:cs="Times New Roman"/>
          <w:sz w:val="24"/>
          <w:szCs w:val="24"/>
          <w:lang w:val="en-US" w:eastAsia="de-DE"/>
        </w:rPr>
        <w:t xml:space="preserve"> near Kaiserslautern</w:t>
      </w:r>
      <w:r w:rsidR="0081744D" w:rsidRPr="006A3F2F">
        <w:rPr>
          <w:rFonts w:ascii="Garamond" w:eastAsia="Times New Roman" w:hAnsi="Garamond" w:cs="Times New Roman"/>
          <w:sz w:val="24"/>
          <w:szCs w:val="24"/>
          <w:lang w:val="en-US" w:eastAsia="de-DE"/>
        </w:rPr>
        <w:t>. Consequently</w:t>
      </w:r>
      <w:r w:rsidR="004520FD" w:rsidRPr="006A3F2F">
        <w:rPr>
          <w:rFonts w:ascii="Garamond" w:eastAsia="Times New Roman" w:hAnsi="Garamond" w:cs="Times New Roman"/>
          <w:sz w:val="24"/>
          <w:szCs w:val="24"/>
          <w:lang w:val="en-US" w:eastAsia="de-DE"/>
        </w:rPr>
        <w:t>, t</w:t>
      </w:r>
      <w:r w:rsidR="005D4560" w:rsidRPr="006A3F2F">
        <w:rPr>
          <w:rFonts w:ascii="Garamond" w:eastAsia="Times New Roman" w:hAnsi="Garamond" w:cs="Times New Roman"/>
          <w:sz w:val="24"/>
          <w:szCs w:val="24"/>
          <w:lang w:val="en-US" w:eastAsia="de-DE"/>
        </w:rPr>
        <w:t>housands of Americans have spent a part of their</w:t>
      </w:r>
      <w:r w:rsidR="000C4B38" w:rsidRPr="006A3F2F">
        <w:rPr>
          <w:rFonts w:ascii="Garamond" w:eastAsia="Times New Roman" w:hAnsi="Garamond" w:cs="Times New Roman"/>
          <w:sz w:val="24"/>
          <w:szCs w:val="24"/>
          <w:lang w:val="en-US" w:eastAsia="de-DE"/>
        </w:rPr>
        <w:t xml:space="preserve"> lives and many a segment of their</w:t>
      </w:r>
      <w:r w:rsidR="005D4560" w:rsidRPr="006A3F2F">
        <w:rPr>
          <w:rFonts w:ascii="Garamond" w:eastAsia="Times New Roman" w:hAnsi="Garamond" w:cs="Times New Roman"/>
          <w:sz w:val="24"/>
          <w:szCs w:val="24"/>
          <w:lang w:val="en-US" w:eastAsia="de-DE"/>
        </w:rPr>
        <w:t xml:space="preserve"> military careers in </w:t>
      </w:r>
      <w:r w:rsidR="0081744D" w:rsidRPr="006A3F2F">
        <w:rPr>
          <w:rFonts w:ascii="Garamond" w:eastAsia="Times New Roman" w:hAnsi="Garamond" w:cs="Times New Roman"/>
          <w:sz w:val="24"/>
          <w:szCs w:val="24"/>
          <w:lang w:val="en-US" w:eastAsia="de-DE"/>
        </w:rPr>
        <w:t xml:space="preserve">the state and have </w:t>
      </w:r>
      <w:r w:rsidR="005D4560" w:rsidRPr="006A3F2F">
        <w:rPr>
          <w:rFonts w:ascii="Garamond" w:eastAsia="Times New Roman" w:hAnsi="Garamond" w:cs="Times New Roman"/>
          <w:sz w:val="24"/>
          <w:szCs w:val="24"/>
          <w:lang w:val="en-US" w:eastAsia="de-DE"/>
        </w:rPr>
        <w:t>becom</w:t>
      </w:r>
      <w:r w:rsidR="0081744D" w:rsidRPr="006A3F2F">
        <w:rPr>
          <w:rFonts w:ascii="Garamond" w:eastAsia="Times New Roman" w:hAnsi="Garamond" w:cs="Times New Roman"/>
          <w:sz w:val="24"/>
          <w:szCs w:val="24"/>
          <w:lang w:val="en-US" w:eastAsia="de-DE"/>
        </w:rPr>
        <w:t xml:space="preserve">e </w:t>
      </w:r>
      <w:r w:rsidR="00A12DD7" w:rsidRPr="006A3F2F">
        <w:rPr>
          <w:rFonts w:ascii="Garamond" w:eastAsia="Times New Roman" w:hAnsi="Garamond" w:cs="Times New Roman"/>
          <w:sz w:val="24"/>
          <w:szCs w:val="24"/>
          <w:lang w:val="en-US" w:eastAsia="de-DE"/>
        </w:rPr>
        <w:t>standard-bearer</w:t>
      </w:r>
      <w:r w:rsidR="00ED3405" w:rsidRPr="006A3F2F">
        <w:rPr>
          <w:rFonts w:ascii="Garamond" w:eastAsia="Times New Roman" w:hAnsi="Garamond" w:cs="Times New Roman"/>
          <w:sz w:val="24"/>
          <w:szCs w:val="24"/>
          <w:lang w:val="en-US" w:eastAsia="de-DE"/>
        </w:rPr>
        <w:t>s</w:t>
      </w:r>
      <w:r w:rsidR="005D4560" w:rsidRPr="006A3F2F">
        <w:rPr>
          <w:rFonts w:ascii="Garamond" w:eastAsia="Times New Roman" w:hAnsi="Garamond" w:cs="Times New Roman"/>
          <w:sz w:val="24"/>
          <w:szCs w:val="24"/>
          <w:lang w:val="en-US" w:eastAsia="de-DE"/>
        </w:rPr>
        <w:t xml:space="preserve"> of the </w:t>
      </w:r>
      <w:proofErr w:type="gramStart"/>
      <w:r w:rsidR="005D4560" w:rsidRPr="006A3F2F">
        <w:rPr>
          <w:rFonts w:ascii="Garamond" w:eastAsia="Times New Roman" w:hAnsi="Garamond" w:cs="Times New Roman"/>
          <w:sz w:val="24"/>
          <w:szCs w:val="24"/>
          <w:lang w:val="en-US" w:eastAsia="de-DE"/>
        </w:rPr>
        <w:t>German-American</w:t>
      </w:r>
      <w:proofErr w:type="gramEnd"/>
      <w:r w:rsidR="005D4560" w:rsidRPr="006A3F2F">
        <w:rPr>
          <w:rFonts w:ascii="Garamond" w:eastAsia="Times New Roman" w:hAnsi="Garamond" w:cs="Times New Roman"/>
          <w:sz w:val="24"/>
          <w:szCs w:val="24"/>
          <w:lang w:val="en-US" w:eastAsia="de-DE"/>
        </w:rPr>
        <w:t xml:space="preserve"> friendship.</w:t>
      </w:r>
      <w:r w:rsidR="00F267A1" w:rsidRPr="006A3F2F">
        <w:rPr>
          <w:rFonts w:ascii="Garamond" w:eastAsia="Times New Roman" w:hAnsi="Garamond" w:cs="Times New Roman"/>
          <w:sz w:val="24"/>
          <w:szCs w:val="24"/>
          <w:lang w:val="en-US" w:eastAsia="de-DE"/>
        </w:rPr>
        <w:t xml:space="preserve"> </w:t>
      </w:r>
      <w:r w:rsidR="001A16DB" w:rsidRPr="006A3F2F">
        <w:rPr>
          <w:rFonts w:ascii="Garamond" w:eastAsia="Times New Roman" w:hAnsi="Garamond" w:cs="Times New Roman"/>
          <w:sz w:val="24"/>
          <w:szCs w:val="24"/>
          <w:lang w:val="en-US" w:eastAsia="de-DE"/>
        </w:rPr>
        <w:t xml:space="preserve">The BMW Center for German and European Studies (GCES) at Georgetown’s School of Foreign Service (SFS) was founded in 1990 and is the preeminent </w:t>
      </w:r>
      <w:r w:rsidR="000C4B38" w:rsidRPr="006A3F2F">
        <w:rPr>
          <w:rFonts w:ascii="Garamond" w:eastAsia="Times New Roman" w:hAnsi="Garamond" w:cs="Times New Roman"/>
          <w:sz w:val="24"/>
          <w:szCs w:val="24"/>
          <w:lang w:val="en-US" w:eastAsia="de-DE"/>
        </w:rPr>
        <w:t>c</w:t>
      </w:r>
      <w:r w:rsidR="001A16DB" w:rsidRPr="006A3F2F">
        <w:rPr>
          <w:rFonts w:ascii="Garamond" w:eastAsia="Times New Roman" w:hAnsi="Garamond" w:cs="Times New Roman"/>
          <w:sz w:val="24"/>
          <w:szCs w:val="24"/>
          <w:lang w:val="en-US" w:eastAsia="de-DE"/>
        </w:rPr>
        <w:t>enter for the study of the transatlantic relationship in the United States and houses the Master of Arts in German and European Studies (MAGES) program.</w:t>
      </w:r>
    </w:p>
    <w:p w14:paraId="09713B14" w14:textId="36DAA956" w:rsidR="00F3577D" w:rsidRPr="006A3F2F" w:rsidRDefault="004A2677" w:rsidP="004A2677">
      <w:pPr>
        <w:spacing w:before="100" w:beforeAutospacing="1" w:after="100" w:afterAutospacing="1" w:line="240" w:lineRule="auto"/>
        <w:jc w:val="both"/>
        <w:rPr>
          <w:rFonts w:ascii="Garamond" w:eastAsia="Times New Roman" w:hAnsi="Garamond" w:cs="Times New Roman"/>
          <w:sz w:val="24"/>
          <w:szCs w:val="24"/>
          <w:lang w:val="en-US" w:eastAsia="de-DE"/>
        </w:rPr>
      </w:pPr>
      <w:r w:rsidRPr="004A2677">
        <w:rPr>
          <w:rFonts w:ascii="Garamond" w:eastAsia="Times New Roman" w:hAnsi="Garamond" w:cs="Times New Roman"/>
          <w:sz w:val="24"/>
          <w:szCs w:val="24"/>
          <w:lang w:val="en-US" w:eastAsia="de-DE"/>
        </w:rPr>
        <w:t>Through RP-TAIP, the partners will provide one (1) MAGES/SFS student (per year) with the</w:t>
      </w:r>
      <w:r>
        <w:rPr>
          <w:rFonts w:ascii="Garamond" w:eastAsia="Times New Roman" w:hAnsi="Garamond" w:cs="Times New Roman"/>
          <w:sz w:val="24"/>
          <w:szCs w:val="24"/>
          <w:lang w:val="en-US" w:eastAsia="de-DE"/>
        </w:rPr>
        <w:t xml:space="preserve"> </w:t>
      </w:r>
      <w:r w:rsidRPr="004A2677">
        <w:rPr>
          <w:rFonts w:ascii="Garamond" w:eastAsia="Times New Roman" w:hAnsi="Garamond" w:cs="Times New Roman"/>
          <w:sz w:val="24"/>
          <w:szCs w:val="24"/>
          <w:lang w:val="en-US" w:eastAsia="de-DE"/>
        </w:rPr>
        <w:t xml:space="preserve">opportunity to experience hands-on transatlantic cooperation on the ground. Interns will have the unique opportunity to work with German and American institutions within the same program, thereby becoming disseminators for the </w:t>
      </w:r>
      <w:proofErr w:type="gramStart"/>
      <w:r w:rsidRPr="004A2677">
        <w:rPr>
          <w:rFonts w:ascii="Garamond" w:eastAsia="Times New Roman" w:hAnsi="Garamond" w:cs="Times New Roman"/>
          <w:sz w:val="24"/>
          <w:szCs w:val="24"/>
          <w:lang w:val="en-US" w:eastAsia="de-DE"/>
        </w:rPr>
        <w:t>German-American</w:t>
      </w:r>
      <w:proofErr w:type="gramEnd"/>
      <w:r w:rsidRPr="004A2677">
        <w:rPr>
          <w:rFonts w:ascii="Garamond" w:eastAsia="Times New Roman" w:hAnsi="Garamond" w:cs="Times New Roman"/>
          <w:sz w:val="24"/>
          <w:szCs w:val="24"/>
          <w:lang w:val="en-US" w:eastAsia="de-DE"/>
        </w:rPr>
        <w:t xml:space="preserve"> partnership. Participants will intern with the State Chancellery and the Atlantic Academy for up to two months and thus gain a better understanding of government structures within the German federal system as well as of the work</w:t>
      </w:r>
      <w:r w:rsidR="00C12356">
        <w:rPr>
          <w:rFonts w:ascii="Garamond" w:eastAsia="Times New Roman" w:hAnsi="Garamond" w:cs="Times New Roman"/>
          <w:sz w:val="24"/>
          <w:szCs w:val="24"/>
          <w:lang w:val="en-US" w:eastAsia="de-DE"/>
        </w:rPr>
        <w:t xml:space="preserve"> </w:t>
      </w:r>
      <w:r w:rsidRPr="004A2677">
        <w:rPr>
          <w:rFonts w:ascii="Garamond" w:eastAsia="Times New Roman" w:hAnsi="Garamond" w:cs="Times New Roman"/>
          <w:sz w:val="24"/>
          <w:szCs w:val="24"/>
          <w:lang w:val="en-US" w:eastAsia="de-DE"/>
        </w:rPr>
        <w:t xml:space="preserve">of non-governmental institutions in the field of transatlantic relations. In </w:t>
      </w:r>
      <w:proofErr w:type="gramStart"/>
      <w:r w:rsidRPr="004A2677">
        <w:rPr>
          <w:rFonts w:ascii="Garamond" w:eastAsia="Times New Roman" w:hAnsi="Garamond" w:cs="Times New Roman"/>
          <w:sz w:val="24"/>
          <w:szCs w:val="24"/>
          <w:lang w:val="en-US" w:eastAsia="de-DE"/>
        </w:rPr>
        <w:t>addition</w:t>
      </w:r>
      <w:proofErr w:type="gramEnd"/>
      <w:r w:rsidRPr="004A2677">
        <w:rPr>
          <w:rFonts w:ascii="Garamond" w:eastAsia="Times New Roman" w:hAnsi="Garamond" w:cs="Times New Roman"/>
          <w:sz w:val="24"/>
          <w:szCs w:val="24"/>
          <w:lang w:val="en-US" w:eastAsia="de-DE"/>
        </w:rPr>
        <w:t xml:space="preserve"> and as part of the 3-months program, interns will have the opportunity to work at the interface between U.S. civil</w:t>
      </w:r>
      <w:r>
        <w:rPr>
          <w:rFonts w:ascii="Garamond" w:eastAsia="Times New Roman" w:hAnsi="Garamond" w:cs="Times New Roman"/>
          <w:sz w:val="24"/>
          <w:szCs w:val="24"/>
          <w:lang w:val="en-US" w:eastAsia="de-DE"/>
        </w:rPr>
        <w:t xml:space="preserve"> </w:t>
      </w:r>
      <w:r w:rsidRPr="004A2677">
        <w:rPr>
          <w:rFonts w:ascii="Garamond" w:eastAsia="Times New Roman" w:hAnsi="Garamond" w:cs="Times New Roman"/>
          <w:sz w:val="24"/>
          <w:szCs w:val="24"/>
          <w:lang w:val="en-US" w:eastAsia="de-DE"/>
        </w:rPr>
        <w:lastRenderedPageBreak/>
        <w:t>and military diplomacy in the State Liaison Office of the U.S. Forces in the region, reporting to the commands of U.S. Army Europe in Wiesbaden, and the U.S. Air Forces Europe and Africa at the Ramstein Air Base. Each internship will be individually designed to take capacities of the institutions and the preferences of the interns into account.</w:t>
      </w:r>
    </w:p>
    <w:p w14:paraId="57F42EC7" w14:textId="77777777" w:rsidR="00E07D44" w:rsidRPr="00A802AA" w:rsidRDefault="00E07D44" w:rsidP="00481F66">
      <w:pPr>
        <w:rPr>
          <w:rFonts w:ascii="Garamond" w:eastAsia="Times New Roman" w:hAnsi="Garamond" w:cs="Times New Roman"/>
          <w:sz w:val="24"/>
          <w:szCs w:val="24"/>
          <w:lang w:val="en-US" w:eastAsia="de-DE"/>
        </w:rPr>
      </w:pPr>
      <w:r>
        <w:rPr>
          <w:rFonts w:ascii="Garamond" w:eastAsia="Times New Roman" w:hAnsi="Garamond" w:cs="Times New Roman"/>
          <w:sz w:val="24"/>
          <w:szCs w:val="24"/>
          <w:lang w:val="en-US" w:eastAsia="de-DE"/>
        </w:rPr>
        <w:t xml:space="preserve">More information </w:t>
      </w:r>
      <w:r w:rsidR="00A802AA">
        <w:rPr>
          <w:rFonts w:ascii="Garamond" w:eastAsia="Times New Roman" w:hAnsi="Garamond" w:cs="Times New Roman"/>
          <w:sz w:val="24"/>
          <w:szCs w:val="24"/>
          <w:lang w:val="en-US" w:eastAsia="de-DE"/>
        </w:rPr>
        <w:t xml:space="preserve">and field reports can be found here: </w:t>
      </w:r>
      <w:r w:rsidR="00481F66">
        <w:rPr>
          <w:rFonts w:ascii="Garamond" w:eastAsia="Times New Roman" w:hAnsi="Garamond" w:cs="Times New Roman"/>
          <w:sz w:val="24"/>
          <w:szCs w:val="24"/>
          <w:lang w:val="en-US" w:eastAsia="de-DE"/>
        </w:rPr>
        <w:br/>
      </w:r>
      <w:hyperlink r:id="rId9" w:history="1">
        <w:r w:rsidR="00481F66" w:rsidRPr="001B20F7">
          <w:rPr>
            <w:rStyle w:val="Hyperlink"/>
            <w:rFonts w:ascii="Garamond" w:eastAsia="Times New Roman" w:hAnsi="Garamond" w:cs="Times New Roman"/>
            <w:sz w:val="24"/>
            <w:szCs w:val="24"/>
            <w:lang w:val="en-US" w:eastAsia="de-DE"/>
          </w:rPr>
          <w:t>https://www.atlantische-akademie.de/rp-taip</w:t>
        </w:r>
      </w:hyperlink>
    </w:p>
    <w:p w14:paraId="4DB37131" w14:textId="77777777" w:rsidR="006A3F2F" w:rsidRDefault="006A3F2F" w:rsidP="006A3F2F">
      <w:pPr>
        <w:jc w:val="both"/>
        <w:rPr>
          <w:rFonts w:ascii="Garamond" w:eastAsia="Times New Roman" w:hAnsi="Garamond" w:cs="Times New Roman"/>
          <w:b/>
          <w:bCs/>
          <w:sz w:val="24"/>
          <w:szCs w:val="24"/>
          <w:lang w:val="en-US" w:eastAsia="de-DE"/>
        </w:rPr>
      </w:pPr>
    </w:p>
    <w:p w14:paraId="780A4A07" w14:textId="77777777" w:rsidR="002E73DE" w:rsidRPr="006A3F2F" w:rsidRDefault="002E73DE" w:rsidP="006A3F2F">
      <w:pPr>
        <w:jc w:val="both"/>
        <w:rPr>
          <w:rFonts w:ascii="Garamond" w:eastAsia="Times New Roman" w:hAnsi="Garamond" w:cs="Times New Roman"/>
          <w:b/>
          <w:bCs/>
          <w:sz w:val="24"/>
          <w:szCs w:val="24"/>
          <w:lang w:val="en-US" w:eastAsia="de-DE"/>
        </w:rPr>
      </w:pPr>
      <w:r w:rsidRPr="006A3F2F">
        <w:rPr>
          <w:rFonts w:ascii="Garamond" w:eastAsia="Times New Roman" w:hAnsi="Garamond" w:cs="Times New Roman"/>
          <w:b/>
          <w:bCs/>
          <w:sz w:val="24"/>
          <w:szCs w:val="24"/>
          <w:lang w:val="en-US" w:eastAsia="de-DE"/>
        </w:rPr>
        <w:t>Eligibility Criteria</w:t>
      </w:r>
    </w:p>
    <w:p w14:paraId="26507933" w14:textId="77777777" w:rsidR="004A2677" w:rsidRDefault="002E73DE" w:rsidP="00C12356">
      <w:pPr>
        <w:numPr>
          <w:ilvl w:val="0"/>
          <w:numId w:val="7"/>
        </w:numPr>
        <w:spacing w:after="60" w:line="240" w:lineRule="auto"/>
        <w:jc w:val="both"/>
        <w:rPr>
          <w:rFonts w:ascii="Garamond" w:eastAsia="Times New Roman" w:hAnsi="Garamond" w:cs="Times New Roman"/>
          <w:sz w:val="24"/>
          <w:szCs w:val="24"/>
          <w:lang w:val="en-US" w:eastAsia="de-DE"/>
        </w:rPr>
      </w:pPr>
      <w:r w:rsidRPr="004A2677">
        <w:rPr>
          <w:rFonts w:ascii="Garamond" w:eastAsia="Times New Roman" w:hAnsi="Garamond" w:cs="Times New Roman"/>
          <w:sz w:val="24"/>
          <w:szCs w:val="24"/>
          <w:lang w:val="en-US" w:eastAsia="de-DE"/>
        </w:rPr>
        <w:t xml:space="preserve">Nationality: </w:t>
      </w:r>
      <w:r w:rsidR="0081744D" w:rsidRPr="004A2677">
        <w:rPr>
          <w:rFonts w:ascii="Garamond" w:eastAsia="Times New Roman" w:hAnsi="Garamond" w:cs="Times New Roman"/>
          <w:sz w:val="24"/>
          <w:szCs w:val="24"/>
          <w:lang w:val="en-US" w:eastAsia="de-DE"/>
        </w:rPr>
        <w:t>A</w:t>
      </w:r>
      <w:r w:rsidRPr="004A2677">
        <w:rPr>
          <w:rFonts w:ascii="Garamond" w:eastAsia="Times New Roman" w:hAnsi="Garamond" w:cs="Times New Roman"/>
          <w:sz w:val="24"/>
          <w:szCs w:val="24"/>
          <w:lang w:val="en-US" w:eastAsia="de-DE"/>
        </w:rPr>
        <w:t>pplication is limited to U</w:t>
      </w:r>
      <w:r w:rsidR="0081744D" w:rsidRPr="004A2677">
        <w:rPr>
          <w:rFonts w:ascii="Garamond" w:eastAsia="Times New Roman" w:hAnsi="Garamond" w:cs="Times New Roman"/>
          <w:sz w:val="24"/>
          <w:szCs w:val="24"/>
          <w:lang w:val="en-US" w:eastAsia="de-DE"/>
        </w:rPr>
        <w:t>.</w:t>
      </w:r>
      <w:r w:rsidRPr="004A2677">
        <w:rPr>
          <w:rFonts w:ascii="Garamond" w:eastAsia="Times New Roman" w:hAnsi="Garamond" w:cs="Times New Roman"/>
          <w:sz w:val="24"/>
          <w:szCs w:val="24"/>
          <w:lang w:val="en-US" w:eastAsia="de-DE"/>
        </w:rPr>
        <w:t>S</w:t>
      </w:r>
      <w:r w:rsidR="0081744D" w:rsidRPr="004A2677">
        <w:rPr>
          <w:rFonts w:ascii="Garamond" w:eastAsia="Times New Roman" w:hAnsi="Garamond" w:cs="Times New Roman"/>
          <w:sz w:val="24"/>
          <w:szCs w:val="24"/>
          <w:lang w:val="en-US" w:eastAsia="de-DE"/>
        </w:rPr>
        <w:t>.</w:t>
      </w:r>
      <w:r w:rsidRPr="004A2677">
        <w:rPr>
          <w:rFonts w:ascii="Garamond" w:eastAsia="Times New Roman" w:hAnsi="Garamond" w:cs="Times New Roman"/>
          <w:sz w:val="24"/>
          <w:szCs w:val="24"/>
          <w:lang w:val="en-US" w:eastAsia="de-DE"/>
        </w:rPr>
        <w:t xml:space="preserve"> nationals.</w:t>
      </w:r>
    </w:p>
    <w:p w14:paraId="1049AF2C" w14:textId="7FC43C76" w:rsidR="002E73DE" w:rsidRPr="004A2677" w:rsidRDefault="002E73DE" w:rsidP="00C12356">
      <w:pPr>
        <w:numPr>
          <w:ilvl w:val="0"/>
          <w:numId w:val="7"/>
        </w:numPr>
        <w:spacing w:after="60" w:line="240" w:lineRule="auto"/>
        <w:jc w:val="both"/>
        <w:rPr>
          <w:rFonts w:ascii="Garamond" w:eastAsia="Times New Roman" w:hAnsi="Garamond" w:cs="Times New Roman"/>
          <w:sz w:val="24"/>
          <w:szCs w:val="24"/>
          <w:lang w:val="en-US" w:eastAsia="de-DE"/>
        </w:rPr>
      </w:pPr>
      <w:r w:rsidRPr="004A2677">
        <w:rPr>
          <w:rFonts w:ascii="Garamond" w:eastAsia="Times New Roman" w:hAnsi="Garamond" w:cs="Times New Roman"/>
          <w:sz w:val="24"/>
          <w:szCs w:val="24"/>
          <w:lang w:val="en-US" w:eastAsia="de-DE"/>
        </w:rPr>
        <w:t>Qualification</w:t>
      </w:r>
      <w:r w:rsidR="0081744D" w:rsidRPr="004A2677">
        <w:rPr>
          <w:rFonts w:ascii="Garamond" w:eastAsia="Times New Roman" w:hAnsi="Garamond" w:cs="Times New Roman"/>
          <w:sz w:val="24"/>
          <w:szCs w:val="24"/>
          <w:lang w:val="en-US" w:eastAsia="de-DE"/>
        </w:rPr>
        <w:t>s</w:t>
      </w:r>
      <w:r w:rsidRPr="004A2677">
        <w:rPr>
          <w:rFonts w:ascii="Garamond" w:eastAsia="Times New Roman" w:hAnsi="Garamond" w:cs="Times New Roman"/>
          <w:sz w:val="24"/>
          <w:szCs w:val="24"/>
          <w:lang w:val="en-US" w:eastAsia="de-DE"/>
        </w:rPr>
        <w:t>: Applicants must be enrolled in the MAGES program</w:t>
      </w:r>
      <w:r w:rsidR="00E35CC8" w:rsidRPr="004A2677">
        <w:rPr>
          <w:rFonts w:ascii="Garamond" w:eastAsia="Times New Roman" w:hAnsi="Garamond" w:cs="Times New Roman"/>
          <w:sz w:val="24"/>
          <w:szCs w:val="24"/>
          <w:lang w:val="en-US" w:eastAsia="de-DE"/>
        </w:rPr>
        <w:t xml:space="preserve"> or other </w:t>
      </w:r>
      <w:proofErr w:type="gramStart"/>
      <w:r w:rsidR="00E35CC8" w:rsidRPr="004A2677">
        <w:rPr>
          <w:rFonts w:ascii="Garamond" w:eastAsia="Times New Roman" w:hAnsi="Garamond" w:cs="Times New Roman"/>
          <w:sz w:val="24"/>
          <w:szCs w:val="24"/>
          <w:lang w:val="en-US" w:eastAsia="de-DE"/>
        </w:rPr>
        <w:t>Masters</w:t>
      </w:r>
      <w:proofErr w:type="gramEnd"/>
      <w:r w:rsidR="00E35CC8" w:rsidRPr="004A2677">
        <w:rPr>
          <w:rFonts w:ascii="Garamond" w:eastAsia="Times New Roman" w:hAnsi="Garamond" w:cs="Times New Roman"/>
          <w:sz w:val="24"/>
          <w:szCs w:val="24"/>
          <w:lang w:val="en-US" w:eastAsia="de-DE"/>
        </w:rPr>
        <w:t xml:space="preserve"> programs at SFS.</w:t>
      </w:r>
    </w:p>
    <w:p w14:paraId="75D1F35D" w14:textId="77777777" w:rsidR="002E73DE" w:rsidRPr="006A3F2F" w:rsidRDefault="002E73DE" w:rsidP="00C12356">
      <w:pPr>
        <w:numPr>
          <w:ilvl w:val="0"/>
          <w:numId w:val="7"/>
        </w:numPr>
        <w:spacing w:after="60" w:line="240" w:lineRule="auto"/>
        <w:jc w:val="both"/>
        <w:rPr>
          <w:rFonts w:ascii="Garamond" w:eastAsia="Times New Roman" w:hAnsi="Garamond" w:cs="Times New Roman"/>
          <w:sz w:val="24"/>
          <w:szCs w:val="24"/>
          <w:lang w:val="en-US" w:eastAsia="de-DE"/>
        </w:rPr>
      </w:pPr>
      <w:r w:rsidRPr="006A3F2F">
        <w:rPr>
          <w:rFonts w:ascii="Garamond" w:eastAsia="Times New Roman" w:hAnsi="Garamond" w:cs="Times New Roman"/>
          <w:sz w:val="24"/>
          <w:szCs w:val="24"/>
          <w:lang w:val="en-US" w:eastAsia="de-DE"/>
        </w:rPr>
        <w:t xml:space="preserve">Language: </w:t>
      </w:r>
      <w:r w:rsidR="00E35CC8" w:rsidRPr="006A3F2F">
        <w:rPr>
          <w:rFonts w:ascii="Garamond" w:eastAsia="Times New Roman" w:hAnsi="Garamond" w:cs="Times New Roman"/>
          <w:sz w:val="24"/>
          <w:szCs w:val="24"/>
          <w:lang w:val="en-US" w:eastAsia="de-DE"/>
        </w:rPr>
        <w:t>P</w:t>
      </w:r>
      <w:r w:rsidRPr="006A3F2F">
        <w:rPr>
          <w:rFonts w:ascii="Garamond" w:eastAsia="Times New Roman" w:hAnsi="Garamond" w:cs="Times New Roman"/>
          <w:sz w:val="24"/>
          <w:szCs w:val="24"/>
          <w:lang w:val="en-US" w:eastAsia="de-DE"/>
        </w:rPr>
        <w:t>roficiency in the use of the German language, both written and oral</w:t>
      </w:r>
      <w:r w:rsidR="0081744D" w:rsidRPr="006A3F2F">
        <w:rPr>
          <w:rFonts w:ascii="Garamond" w:eastAsia="Times New Roman" w:hAnsi="Garamond" w:cs="Times New Roman"/>
          <w:sz w:val="24"/>
          <w:szCs w:val="24"/>
          <w:lang w:val="en-US" w:eastAsia="de-DE"/>
        </w:rPr>
        <w:t>,</w:t>
      </w:r>
      <w:r w:rsidRPr="006A3F2F">
        <w:rPr>
          <w:rFonts w:ascii="Garamond" w:eastAsia="Times New Roman" w:hAnsi="Garamond" w:cs="Times New Roman"/>
          <w:sz w:val="24"/>
          <w:szCs w:val="24"/>
          <w:lang w:val="en-US" w:eastAsia="de-DE"/>
        </w:rPr>
        <w:t xml:space="preserve"> is required.</w:t>
      </w:r>
    </w:p>
    <w:p w14:paraId="12722276" w14:textId="77777777" w:rsidR="006A3F2F" w:rsidRDefault="006A3F2F" w:rsidP="006A3F2F">
      <w:pPr>
        <w:jc w:val="both"/>
        <w:rPr>
          <w:rFonts w:ascii="Garamond" w:eastAsia="Times New Roman" w:hAnsi="Garamond" w:cs="Times New Roman"/>
          <w:b/>
          <w:bCs/>
          <w:sz w:val="24"/>
          <w:szCs w:val="24"/>
          <w:lang w:val="en-US" w:eastAsia="de-DE"/>
        </w:rPr>
      </w:pPr>
    </w:p>
    <w:p w14:paraId="3FA0BD18" w14:textId="77777777" w:rsidR="00140F75" w:rsidRPr="006A3F2F" w:rsidRDefault="00140F75" w:rsidP="006A3F2F">
      <w:pPr>
        <w:jc w:val="both"/>
        <w:rPr>
          <w:rFonts w:ascii="Garamond" w:eastAsia="Times New Roman" w:hAnsi="Garamond" w:cs="Times New Roman"/>
          <w:b/>
          <w:bCs/>
          <w:sz w:val="24"/>
          <w:szCs w:val="24"/>
          <w:lang w:val="en-US" w:eastAsia="de-DE"/>
        </w:rPr>
      </w:pPr>
      <w:r w:rsidRPr="006A3F2F">
        <w:rPr>
          <w:rFonts w:ascii="Garamond" w:eastAsia="Times New Roman" w:hAnsi="Garamond" w:cs="Times New Roman"/>
          <w:b/>
          <w:bCs/>
          <w:sz w:val="24"/>
          <w:szCs w:val="24"/>
          <w:lang w:val="en-US" w:eastAsia="de-DE"/>
        </w:rPr>
        <w:t>Compensation</w:t>
      </w:r>
    </w:p>
    <w:p w14:paraId="07B1147A" w14:textId="520441E7" w:rsidR="00C12356" w:rsidRPr="00C12356" w:rsidRDefault="00C12356" w:rsidP="00C12356">
      <w:pPr>
        <w:jc w:val="both"/>
        <w:rPr>
          <w:rFonts w:ascii="Garamond" w:eastAsia="Times New Roman" w:hAnsi="Garamond" w:cs="Times New Roman"/>
          <w:bCs/>
          <w:sz w:val="24"/>
          <w:szCs w:val="24"/>
          <w:lang w:val="en-US" w:eastAsia="de-DE"/>
        </w:rPr>
      </w:pPr>
      <w:r w:rsidRPr="00C12356">
        <w:rPr>
          <w:rFonts w:ascii="Garamond" w:eastAsia="Times New Roman" w:hAnsi="Garamond" w:cs="Times New Roman"/>
          <w:bCs/>
          <w:sz w:val="24"/>
          <w:szCs w:val="24"/>
          <w:lang w:val="en-US" w:eastAsia="de-DE"/>
        </w:rPr>
        <w:t>Interns will receive a one-time payment of €600.00. Additional support to cover living expenses can be made available up to €1,</w:t>
      </w:r>
      <w:r w:rsidR="009413AB">
        <w:rPr>
          <w:rFonts w:ascii="Garamond" w:eastAsia="Times New Roman" w:hAnsi="Garamond" w:cs="Times New Roman"/>
          <w:bCs/>
          <w:sz w:val="24"/>
          <w:szCs w:val="24"/>
          <w:lang w:val="en-US" w:eastAsia="de-DE"/>
        </w:rPr>
        <w:t>5</w:t>
      </w:r>
      <w:r w:rsidRPr="00C12356">
        <w:rPr>
          <w:rFonts w:ascii="Garamond" w:eastAsia="Times New Roman" w:hAnsi="Garamond" w:cs="Times New Roman"/>
          <w:bCs/>
          <w:sz w:val="24"/>
          <w:szCs w:val="24"/>
          <w:lang w:val="en-US" w:eastAsia="de-DE"/>
        </w:rPr>
        <w:t>00.00 total. The internship is modeled on a regular 40 hours work week.</w:t>
      </w:r>
    </w:p>
    <w:p w14:paraId="2F6B3C33" w14:textId="77777777" w:rsidR="00C12356" w:rsidRPr="00C12356" w:rsidRDefault="00C12356" w:rsidP="00C12356">
      <w:pPr>
        <w:jc w:val="both"/>
        <w:rPr>
          <w:rFonts w:ascii="Garamond" w:eastAsia="Times New Roman" w:hAnsi="Garamond" w:cs="Times New Roman"/>
          <w:bCs/>
          <w:sz w:val="24"/>
          <w:szCs w:val="24"/>
          <w:lang w:val="en-US" w:eastAsia="de-DE"/>
        </w:rPr>
      </w:pPr>
      <w:r w:rsidRPr="00C12356">
        <w:rPr>
          <w:rFonts w:ascii="Garamond" w:eastAsia="Times New Roman" w:hAnsi="Garamond" w:cs="Times New Roman"/>
          <w:bCs/>
          <w:sz w:val="24"/>
          <w:szCs w:val="24"/>
          <w:lang w:val="en-US" w:eastAsia="de-DE"/>
        </w:rPr>
        <w:t>CGES is providing a limited number of scholarships for MAGES students interested in internships abroad to help compensate travel expenses incurred upon taking up and returning to the United States upon completion of the internship.</w:t>
      </w:r>
    </w:p>
    <w:p w14:paraId="779DE43B" w14:textId="3FF14CFD" w:rsidR="006A3F2F" w:rsidRDefault="00C12356" w:rsidP="00C12356">
      <w:pPr>
        <w:jc w:val="both"/>
        <w:rPr>
          <w:rFonts w:ascii="Garamond" w:eastAsia="Times New Roman" w:hAnsi="Garamond" w:cs="Times New Roman"/>
          <w:bCs/>
          <w:sz w:val="24"/>
          <w:szCs w:val="24"/>
          <w:lang w:val="en-US" w:eastAsia="de-DE"/>
        </w:rPr>
      </w:pPr>
      <w:r w:rsidRPr="00C12356">
        <w:rPr>
          <w:rFonts w:ascii="Garamond" w:eastAsia="Times New Roman" w:hAnsi="Garamond" w:cs="Times New Roman"/>
          <w:bCs/>
          <w:sz w:val="24"/>
          <w:szCs w:val="24"/>
          <w:lang w:val="en-US" w:eastAsia="de-DE"/>
        </w:rPr>
        <w:t>Please note that applicants must be capable of acquiring a US security clearance and if selected for the TAIP will be required to work with US military officials to secure the clearance prior to arrive in Germany.</w:t>
      </w:r>
    </w:p>
    <w:p w14:paraId="3F52D881" w14:textId="77777777" w:rsidR="00C12356" w:rsidRPr="006A3F2F" w:rsidRDefault="00C12356" w:rsidP="00C12356">
      <w:pPr>
        <w:jc w:val="both"/>
        <w:rPr>
          <w:rFonts w:ascii="Garamond" w:eastAsia="Times New Roman" w:hAnsi="Garamond" w:cs="Times New Roman"/>
          <w:bCs/>
          <w:sz w:val="24"/>
          <w:szCs w:val="24"/>
          <w:lang w:val="en-US" w:eastAsia="de-DE"/>
        </w:rPr>
      </w:pPr>
    </w:p>
    <w:p w14:paraId="7F49A68A" w14:textId="77777777" w:rsidR="0018755B" w:rsidRPr="006A3F2F" w:rsidRDefault="0018755B" w:rsidP="006A3F2F">
      <w:pPr>
        <w:jc w:val="both"/>
        <w:rPr>
          <w:rFonts w:ascii="Garamond" w:eastAsia="Times New Roman" w:hAnsi="Garamond" w:cs="Times New Roman"/>
          <w:b/>
          <w:bCs/>
          <w:sz w:val="24"/>
          <w:szCs w:val="24"/>
          <w:lang w:val="en-US" w:eastAsia="de-DE"/>
        </w:rPr>
      </w:pPr>
      <w:r w:rsidRPr="006A3F2F">
        <w:rPr>
          <w:rFonts w:ascii="Garamond" w:eastAsia="Times New Roman" w:hAnsi="Garamond" w:cs="Times New Roman"/>
          <w:b/>
          <w:bCs/>
          <w:sz w:val="24"/>
          <w:szCs w:val="24"/>
          <w:lang w:val="en-US" w:eastAsia="de-DE"/>
        </w:rPr>
        <w:t xml:space="preserve">Applications </w:t>
      </w:r>
    </w:p>
    <w:p w14:paraId="0B546ACE" w14:textId="5F8FAA42" w:rsidR="00C12356" w:rsidRPr="00C12356" w:rsidRDefault="00C12356" w:rsidP="00C12356">
      <w:pPr>
        <w:jc w:val="both"/>
        <w:rPr>
          <w:rFonts w:ascii="Garamond" w:eastAsia="Times New Roman" w:hAnsi="Garamond" w:cs="Times New Roman"/>
          <w:bCs/>
          <w:sz w:val="24"/>
          <w:szCs w:val="24"/>
          <w:lang w:val="en-US" w:eastAsia="de-DE"/>
        </w:rPr>
      </w:pPr>
      <w:r w:rsidRPr="00C12356">
        <w:rPr>
          <w:rFonts w:ascii="Garamond" w:eastAsia="Times New Roman" w:hAnsi="Garamond" w:cs="Times New Roman"/>
          <w:bCs/>
          <w:sz w:val="24"/>
          <w:szCs w:val="24"/>
          <w:lang w:val="en-US" w:eastAsia="de-DE"/>
        </w:rPr>
        <w:t>Applicants are asked to send a cover letter outlining their interest in the position and their motivation as well a resume to the Associate Director of the BMW Center for German and</w:t>
      </w:r>
      <w:r>
        <w:rPr>
          <w:rFonts w:ascii="Garamond" w:eastAsia="Times New Roman" w:hAnsi="Garamond" w:cs="Times New Roman"/>
          <w:bCs/>
          <w:sz w:val="24"/>
          <w:szCs w:val="24"/>
          <w:lang w:val="en-US" w:eastAsia="de-DE"/>
        </w:rPr>
        <w:t xml:space="preserve"> </w:t>
      </w:r>
      <w:r w:rsidRPr="00C12356">
        <w:rPr>
          <w:rFonts w:ascii="Garamond" w:eastAsia="Times New Roman" w:hAnsi="Garamond" w:cs="Times New Roman"/>
          <w:bCs/>
          <w:sz w:val="24"/>
          <w:szCs w:val="24"/>
          <w:lang w:val="en-US" w:eastAsia="de-DE"/>
        </w:rPr>
        <w:t xml:space="preserve">European Studies, Tina Ruby: </w:t>
      </w:r>
      <w:hyperlink r:id="rId10" w:history="1">
        <w:r w:rsidRPr="00741B58">
          <w:rPr>
            <w:rStyle w:val="Hyperlink"/>
            <w:rFonts w:ascii="Garamond" w:eastAsia="Times New Roman" w:hAnsi="Garamond" w:cs="Times New Roman"/>
            <w:bCs/>
            <w:sz w:val="24"/>
            <w:szCs w:val="24"/>
            <w:lang w:val="en-US" w:eastAsia="de-DE"/>
          </w:rPr>
          <w:t>rubycm@georgetown.edu</w:t>
        </w:r>
      </w:hyperlink>
      <w:r w:rsidRPr="00C12356">
        <w:rPr>
          <w:rFonts w:ascii="Garamond" w:eastAsia="Times New Roman" w:hAnsi="Garamond" w:cs="Times New Roman"/>
          <w:bCs/>
          <w:sz w:val="24"/>
          <w:szCs w:val="24"/>
          <w:lang w:val="en-US" w:eastAsia="de-DE"/>
        </w:rPr>
        <w:t>.</w:t>
      </w:r>
    </w:p>
    <w:p w14:paraId="1D4F663D" w14:textId="26F8B779" w:rsidR="0081744D" w:rsidRPr="006A3F2F" w:rsidRDefault="00C12356" w:rsidP="00C12356">
      <w:pPr>
        <w:jc w:val="both"/>
        <w:rPr>
          <w:rFonts w:ascii="Garamond" w:hAnsi="Garamond"/>
          <w:lang w:val="en-US"/>
        </w:rPr>
      </w:pPr>
      <w:r w:rsidRPr="00C12356">
        <w:rPr>
          <w:rFonts w:ascii="Garamond" w:eastAsia="Times New Roman" w:hAnsi="Garamond" w:cs="Times New Roman"/>
          <w:bCs/>
          <w:sz w:val="24"/>
          <w:szCs w:val="24"/>
          <w:lang w:val="en-US" w:eastAsia="de-DE"/>
        </w:rPr>
        <w:t xml:space="preserve">Deadline is </w:t>
      </w:r>
      <w:r w:rsidR="000735A7">
        <w:rPr>
          <w:rFonts w:ascii="Garamond" w:eastAsia="Times New Roman" w:hAnsi="Garamond" w:cs="Times New Roman"/>
          <w:bCs/>
          <w:sz w:val="24"/>
          <w:szCs w:val="24"/>
          <w:lang w:val="en-US" w:eastAsia="de-DE"/>
        </w:rPr>
        <w:t>January 30</w:t>
      </w:r>
      <w:r w:rsidRPr="00C12356">
        <w:rPr>
          <w:rFonts w:ascii="Garamond" w:eastAsia="Times New Roman" w:hAnsi="Garamond" w:cs="Times New Roman"/>
          <w:bCs/>
          <w:sz w:val="24"/>
          <w:szCs w:val="24"/>
          <w:lang w:val="en-US" w:eastAsia="de-DE"/>
        </w:rPr>
        <w:t>, 202</w:t>
      </w:r>
      <w:r w:rsidR="000735A7">
        <w:rPr>
          <w:rFonts w:ascii="Garamond" w:eastAsia="Times New Roman" w:hAnsi="Garamond" w:cs="Times New Roman"/>
          <w:bCs/>
          <w:sz w:val="24"/>
          <w:szCs w:val="24"/>
          <w:lang w:val="en-US" w:eastAsia="de-DE"/>
        </w:rPr>
        <w:t>6</w:t>
      </w:r>
      <w:r w:rsidRPr="00C12356">
        <w:rPr>
          <w:rFonts w:ascii="Garamond" w:eastAsia="Times New Roman" w:hAnsi="Garamond" w:cs="Times New Roman"/>
          <w:bCs/>
          <w:sz w:val="24"/>
          <w:szCs w:val="24"/>
          <w:lang w:val="en-US" w:eastAsia="de-DE"/>
        </w:rPr>
        <w:t>. Only a shortlist will be contacted for oral interviews with the partners across the Atlantic via ClickMeeting or Zoom.</w:t>
      </w:r>
    </w:p>
    <w:sectPr w:rsidR="0081744D" w:rsidRPr="006A3F2F">
      <w:footerReference w:type="even"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D3D1" w14:textId="77777777" w:rsidR="006C1AF4" w:rsidRDefault="006C1AF4" w:rsidP="00063B2E">
      <w:pPr>
        <w:spacing w:after="0" w:line="240" w:lineRule="auto"/>
      </w:pPr>
      <w:r>
        <w:separator/>
      </w:r>
    </w:p>
  </w:endnote>
  <w:endnote w:type="continuationSeparator" w:id="0">
    <w:p w14:paraId="5B571439" w14:textId="77777777" w:rsidR="006C1AF4" w:rsidRDefault="006C1AF4" w:rsidP="0006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963068"/>
      <w:docPartObj>
        <w:docPartGallery w:val="Page Numbers (Bottom of Page)"/>
        <w:docPartUnique/>
      </w:docPartObj>
    </w:sdtPr>
    <w:sdtEndPr>
      <w:rPr>
        <w:rStyle w:val="PageNumber"/>
      </w:rPr>
    </w:sdtEndPr>
    <w:sdtContent>
      <w:p w14:paraId="55464F66" w14:textId="77777777" w:rsidR="00063B2E" w:rsidRDefault="00063B2E" w:rsidP="00D26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60DFCA" w14:textId="77777777" w:rsidR="00063B2E" w:rsidRDefault="00063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8252017"/>
      <w:docPartObj>
        <w:docPartGallery w:val="Page Numbers (Bottom of Page)"/>
        <w:docPartUnique/>
      </w:docPartObj>
    </w:sdtPr>
    <w:sdtEndPr>
      <w:rPr>
        <w:rStyle w:val="PageNumber"/>
      </w:rPr>
    </w:sdtEndPr>
    <w:sdtContent>
      <w:p w14:paraId="77F0283D" w14:textId="77777777" w:rsidR="00063B2E" w:rsidRDefault="00063B2E" w:rsidP="00D26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3D14">
          <w:rPr>
            <w:rStyle w:val="PageNumber"/>
            <w:noProof/>
          </w:rPr>
          <w:t>2</w:t>
        </w:r>
        <w:r>
          <w:rPr>
            <w:rStyle w:val="PageNumber"/>
          </w:rPr>
          <w:fldChar w:fldCharType="end"/>
        </w:r>
      </w:p>
    </w:sdtContent>
  </w:sdt>
  <w:p w14:paraId="5344ABE9" w14:textId="77777777" w:rsidR="00063B2E" w:rsidRDefault="0006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667F" w14:textId="77777777" w:rsidR="006C1AF4" w:rsidRDefault="006C1AF4" w:rsidP="00063B2E">
      <w:pPr>
        <w:spacing w:after="0" w:line="240" w:lineRule="auto"/>
      </w:pPr>
      <w:r>
        <w:separator/>
      </w:r>
    </w:p>
  </w:footnote>
  <w:footnote w:type="continuationSeparator" w:id="0">
    <w:p w14:paraId="3E820BF9" w14:textId="77777777" w:rsidR="006C1AF4" w:rsidRDefault="006C1AF4" w:rsidP="00063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D87"/>
    <w:multiLevelType w:val="multilevel"/>
    <w:tmpl w:val="351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542DD"/>
    <w:multiLevelType w:val="hybridMultilevel"/>
    <w:tmpl w:val="BD0C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51986"/>
    <w:multiLevelType w:val="hybridMultilevel"/>
    <w:tmpl w:val="E15AE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0A2DE5"/>
    <w:multiLevelType w:val="hybridMultilevel"/>
    <w:tmpl w:val="066C9D5C"/>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472C9B"/>
    <w:multiLevelType w:val="hybridMultilevel"/>
    <w:tmpl w:val="F4423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7C6D0F"/>
    <w:multiLevelType w:val="hybridMultilevel"/>
    <w:tmpl w:val="A50E83DA"/>
    <w:lvl w:ilvl="0" w:tplc="2FB833C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6A6FDA"/>
    <w:multiLevelType w:val="multilevel"/>
    <w:tmpl w:val="50E005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54554">
    <w:abstractNumId w:val="0"/>
  </w:num>
  <w:num w:numId="2" w16cid:durableId="869609001">
    <w:abstractNumId w:val="1"/>
  </w:num>
  <w:num w:numId="3" w16cid:durableId="2001813955">
    <w:abstractNumId w:val="4"/>
  </w:num>
  <w:num w:numId="4" w16cid:durableId="1903322625">
    <w:abstractNumId w:val="5"/>
  </w:num>
  <w:num w:numId="5" w16cid:durableId="1831435963">
    <w:abstractNumId w:val="2"/>
  </w:num>
  <w:num w:numId="6" w16cid:durableId="1396927768">
    <w:abstractNumId w:val="3"/>
  </w:num>
  <w:num w:numId="7" w16cid:durableId="1110316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BE3"/>
    <w:rsid w:val="0001499E"/>
    <w:rsid w:val="000622EE"/>
    <w:rsid w:val="00063B2E"/>
    <w:rsid w:val="000735A7"/>
    <w:rsid w:val="000C4B38"/>
    <w:rsid w:val="00140F75"/>
    <w:rsid w:val="0018755B"/>
    <w:rsid w:val="001A16DB"/>
    <w:rsid w:val="001A5FB4"/>
    <w:rsid w:val="001D168C"/>
    <w:rsid w:val="001D7BAB"/>
    <w:rsid w:val="001E0FD6"/>
    <w:rsid w:val="002E73DE"/>
    <w:rsid w:val="002F47AD"/>
    <w:rsid w:val="00303A66"/>
    <w:rsid w:val="003241E2"/>
    <w:rsid w:val="00332720"/>
    <w:rsid w:val="00345BE3"/>
    <w:rsid w:val="00352C22"/>
    <w:rsid w:val="003F524E"/>
    <w:rsid w:val="003F5F80"/>
    <w:rsid w:val="0045048C"/>
    <w:rsid w:val="004520FD"/>
    <w:rsid w:val="00481F66"/>
    <w:rsid w:val="0048485A"/>
    <w:rsid w:val="004A2677"/>
    <w:rsid w:val="004B762A"/>
    <w:rsid w:val="004E1D66"/>
    <w:rsid w:val="0054752B"/>
    <w:rsid w:val="005549E9"/>
    <w:rsid w:val="005D4560"/>
    <w:rsid w:val="005F165C"/>
    <w:rsid w:val="00600AD5"/>
    <w:rsid w:val="006A3F2F"/>
    <w:rsid w:val="006C1AF4"/>
    <w:rsid w:val="007723E0"/>
    <w:rsid w:val="007C6372"/>
    <w:rsid w:val="007E52F1"/>
    <w:rsid w:val="0081744D"/>
    <w:rsid w:val="008A264C"/>
    <w:rsid w:val="008C7A89"/>
    <w:rsid w:val="0093138E"/>
    <w:rsid w:val="009413AB"/>
    <w:rsid w:val="00983778"/>
    <w:rsid w:val="009C17CD"/>
    <w:rsid w:val="009D7480"/>
    <w:rsid w:val="009E7D84"/>
    <w:rsid w:val="00A12DD7"/>
    <w:rsid w:val="00A31AB7"/>
    <w:rsid w:val="00A45D00"/>
    <w:rsid w:val="00A5022F"/>
    <w:rsid w:val="00A802AA"/>
    <w:rsid w:val="00A8561F"/>
    <w:rsid w:val="00A97100"/>
    <w:rsid w:val="00B13D14"/>
    <w:rsid w:val="00B31F62"/>
    <w:rsid w:val="00B43522"/>
    <w:rsid w:val="00B80D0B"/>
    <w:rsid w:val="00C12356"/>
    <w:rsid w:val="00C27A7E"/>
    <w:rsid w:val="00C51AA7"/>
    <w:rsid w:val="00C73EBC"/>
    <w:rsid w:val="00C97D98"/>
    <w:rsid w:val="00CA351D"/>
    <w:rsid w:val="00CE3632"/>
    <w:rsid w:val="00D12901"/>
    <w:rsid w:val="00D552A6"/>
    <w:rsid w:val="00E04EF5"/>
    <w:rsid w:val="00E07D44"/>
    <w:rsid w:val="00E35CC8"/>
    <w:rsid w:val="00EA1DB4"/>
    <w:rsid w:val="00EB3A93"/>
    <w:rsid w:val="00ED2D6B"/>
    <w:rsid w:val="00ED3405"/>
    <w:rsid w:val="00F267A1"/>
    <w:rsid w:val="00F3577D"/>
    <w:rsid w:val="00FD22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B59E"/>
  <w15:chartTrackingRefBased/>
  <w15:docId w15:val="{4CBAD22E-24D1-4C55-8AC4-2C8BDC95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0F7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0F75"/>
    <w:rPr>
      <w:rFonts w:ascii="Times New Roman" w:eastAsia="Times New Roman" w:hAnsi="Times New Roman" w:cs="Times New Roman"/>
      <w:b/>
      <w:bCs/>
      <w:sz w:val="36"/>
      <w:szCs w:val="36"/>
      <w:lang w:eastAsia="de-DE"/>
    </w:rPr>
  </w:style>
  <w:style w:type="paragraph" w:styleId="NormalWeb">
    <w:name w:val="Normal (Web)"/>
    <w:basedOn w:val="Normal"/>
    <w:uiPriority w:val="99"/>
    <w:semiHidden/>
    <w:unhideWhenUsed/>
    <w:rsid w:val="00140F7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Paragraph">
    <w:name w:val="List Paragraph"/>
    <w:basedOn w:val="Normal"/>
    <w:uiPriority w:val="34"/>
    <w:qFormat/>
    <w:rsid w:val="00140F75"/>
    <w:pPr>
      <w:ind w:left="720"/>
      <w:contextualSpacing/>
    </w:pPr>
  </w:style>
  <w:style w:type="paragraph" w:styleId="BalloonText">
    <w:name w:val="Balloon Text"/>
    <w:basedOn w:val="Normal"/>
    <w:link w:val="BalloonTextChar"/>
    <w:uiPriority w:val="99"/>
    <w:semiHidden/>
    <w:unhideWhenUsed/>
    <w:rsid w:val="0081744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744D"/>
    <w:rPr>
      <w:rFonts w:ascii="Times New Roman" w:hAnsi="Times New Roman" w:cs="Times New Roman"/>
      <w:sz w:val="18"/>
      <w:szCs w:val="18"/>
    </w:rPr>
  </w:style>
  <w:style w:type="paragraph" w:styleId="Revision">
    <w:name w:val="Revision"/>
    <w:hidden/>
    <w:uiPriority w:val="99"/>
    <w:semiHidden/>
    <w:rsid w:val="0081744D"/>
    <w:pPr>
      <w:spacing w:after="0" w:line="240" w:lineRule="auto"/>
    </w:pPr>
  </w:style>
  <w:style w:type="character" w:styleId="CommentReference">
    <w:name w:val="annotation reference"/>
    <w:basedOn w:val="DefaultParagraphFont"/>
    <w:uiPriority w:val="99"/>
    <w:semiHidden/>
    <w:unhideWhenUsed/>
    <w:rsid w:val="0081744D"/>
    <w:rPr>
      <w:sz w:val="16"/>
      <w:szCs w:val="16"/>
    </w:rPr>
  </w:style>
  <w:style w:type="paragraph" w:styleId="CommentText">
    <w:name w:val="annotation text"/>
    <w:basedOn w:val="Normal"/>
    <w:link w:val="CommentTextChar"/>
    <w:uiPriority w:val="99"/>
    <w:semiHidden/>
    <w:unhideWhenUsed/>
    <w:rsid w:val="0081744D"/>
    <w:pPr>
      <w:spacing w:line="240" w:lineRule="auto"/>
    </w:pPr>
    <w:rPr>
      <w:sz w:val="20"/>
      <w:szCs w:val="20"/>
    </w:rPr>
  </w:style>
  <w:style w:type="character" w:customStyle="1" w:styleId="CommentTextChar">
    <w:name w:val="Comment Text Char"/>
    <w:basedOn w:val="DefaultParagraphFont"/>
    <w:link w:val="CommentText"/>
    <w:uiPriority w:val="99"/>
    <w:semiHidden/>
    <w:rsid w:val="0081744D"/>
    <w:rPr>
      <w:sz w:val="20"/>
      <w:szCs w:val="20"/>
    </w:rPr>
  </w:style>
  <w:style w:type="paragraph" w:styleId="CommentSubject">
    <w:name w:val="annotation subject"/>
    <w:basedOn w:val="CommentText"/>
    <w:next w:val="CommentText"/>
    <w:link w:val="CommentSubjectChar"/>
    <w:uiPriority w:val="99"/>
    <w:semiHidden/>
    <w:unhideWhenUsed/>
    <w:rsid w:val="0081744D"/>
    <w:rPr>
      <w:b/>
      <w:bCs/>
    </w:rPr>
  </w:style>
  <w:style w:type="character" w:customStyle="1" w:styleId="CommentSubjectChar">
    <w:name w:val="Comment Subject Char"/>
    <w:basedOn w:val="CommentTextChar"/>
    <w:link w:val="CommentSubject"/>
    <w:uiPriority w:val="99"/>
    <w:semiHidden/>
    <w:rsid w:val="0081744D"/>
    <w:rPr>
      <w:b/>
      <w:bCs/>
      <w:sz w:val="20"/>
      <w:szCs w:val="20"/>
    </w:rPr>
  </w:style>
  <w:style w:type="character" w:styleId="Hyperlink">
    <w:name w:val="Hyperlink"/>
    <w:basedOn w:val="DefaultParagraphFont"/>
    <w:uiPriority w:val="99"/>
    <w:unhideWhenUsed/>
    <w:rsid w:val="00332720"/>
    <w:rPr>
      <w:color w:val="0563C1" w:themeColor="hyperlink"/>
      <w:u w:val="single"/>
    </w:rPr>
  </w:style>
  <w:style w:type="character" w:customStyle="1" w:styleId="NichtaufgelsteErwhnung1">
    <w:name w:val="Nicht aufgelöste Erwähnung1"/>
    <w:basedOn w:val="DefaultParagraphFont"/>
    <w:uiPriority w:val="99"/>
    <w:semiHidden/>
    <w:unhideWhenUsed/>
    <w:rsid w:val="003F524E"/>
    <w:rPr>
      <w:color w:val="605E5C"/>
      <w:shd w:val="clear" w:color="auto" w:fill="E1DFDD"/>
    </w:rPr>
  </w:style>
  <w:style w:type="paragraph" w:styleId="Footer">
    <w:name w:val="footer"/>
    <w:basedOn w:val="Normal"/>
    <w:link w:val="FooterChar"/>
    <w:uiPriority w:val="99"/>
    <w:unhideWhenUsed/>
    <w:rsid w:val="00063B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B2E"/>
  </w:style>
  <w:style w:type="character" w:styleId="PageNumber">
    <w:name w:val="page number"/>
    <w:basedOn w:val="DefaultParagraphFont"/>
    <w:uiPriority w:val="99"/>
    <w:semiHidden/>
    <w:unhideWhenUsed/>
    <w:rsid w:val="00063B2E"/>
  </w:style>
  <w:style w:type="character" w:styleId="UnresolvedMention">
    <w:name w:val="Unresolved Mention"/>
    <w:basedOn w:val="DefaultParagraphFont"/>
    <w:uiPriority w:val="99"/>
    <w:semiHidden/>
    <w:unhideWhenUsed/>
    <w:rsid w:val="00C1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61338">
      <w:bodyDiv w:val="1"/>
      <w:marLeft w:val="0"/>
      <w:marRight w:val="0"/>
      <w:marTop w:val="0"/>
      <w:marBottom w:val="0"/>
      <w:divBdr>
        <w:top w:val="none" w:sz="0" w:space="0" w:color="auto"/>
        <w:left w:val="none" w:sz="0" w:space="0" w:color="auto"/>
        <w:bottom w:val="none" w:sz="0" w:space="0" w:color="auto"/>
        <w:right w:val="none" w:sz="0" w:space="0" w:color="auto"/>
      </w:divBdr>
    </w:div>
    <w:div w:id="379524892">
      <w:bodyDiv w:val="1"/>
      <w:marLeft w:val="0"/>
      <w:marRight w:val="0"/>
      <w:marTop w:val="0"/>
      <w:marBottom w:val="0"/>
      <w:divBdr>
        <w:top w:val="none" w:sz="0" w:space="0" w:color="auto"/>
        <w:left w:val="none" w:sz="0" w:space="0" w:color="auto"/>
        <w:bottom w:val="none" w:sz="0" w:space="0" w:color="auto"/>
        <w:right w:val="none" w:sz="0" w:space="0" w:color="auto"/>
      </w:divBdr>
      <w:divsChild>
        <w:div w:id="2000769574">
          <w:marLeft w:val="0"/>
          <w:marRight w:val="0"/>
          <w:marTop w:val="0"/>
          <w:marBottom w:val="0"/>
          <w:divBdr>
            <w:top w:val="none" w:sz="0" w:space="0" w:color="auto"/>
            <w:left w:val="none" w:sz="0" w:space="0" w:color="auto"/>
            <w:bottom w:val="none" w:sz="0" w:space="0" w:color="auto"/>
            <w:right w:val="none" w:sz="0" w:space="0" w:color="auto"/>
          </w:divBdr>
          <w:divsChild>
            <w:div w:id="1895239617">
              <w:marLeft w:val="0"/>
              <w:marRight w:val="0"/>
              <w:marTop w:val="0"/>
              <w:marBottom w:val="0"/>
              <w:divBdr>
                <w:top w:val="none" w:sz="0" w:space="0" w:color="auto"/>
                <w:left w:val="none" w:sz="0" w:space="0" w:color="auto"/>
                <w:bottom w:val="none" w:sz="0" w:space="0" w:color="auto"/>
                <w:right w:val="none" w:sz="0" w:space="0" w:color="auto"/>
              </w:divBdr>
              <w:divsChild>
                <w:div w:id="379091309">
                  <w:marLeft w:val="0"/>
                  <w:marRight w:val="0"/>
                  <w:marTop w:val="0"/>
                  <w:marBottom w:val="0"/>
                  <w:divBdr>
                    <w:top w:val="none" w:sz="0" w:space="0" w:color="auto"/>
                    <w:left w:val="none" w:sz="0" w:space="0" w:color="auto"/>
                    <w:bottom w:val="none" w:sz="0" w:space="0" w:color="auto"/>
                    <w:right w:val="none" w:sz="0" w:space="0" w:color="auto"/>
                  </w:divBdr>
                  <w:divsChild>
                    <w:div w:id="2006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4785">
              <w:marLeft w:val="0"/>
              <w:marRight w:val="0"/>
              <w:marTop w:val="0"/>
              <w:marBottom w:val="0"/>
              <w:divBdr>
                <w:top w:val="none" w:sz="0" w:space="0" w:color="auto"/>
                <w:left w:val="none" w:sz="0" w:space="0" w:color="auto"/>
                <w:bottom w:val="none" w:sz="0" w:space="0" w:color="auto"/>
                <w:right w:val="none" w:sz="0" w:space="0" w:color="auto"/>
              </w:divBdr>
              <w:divsChild>
                <w:div w:id="1163160164">
                  <w:marLeft w:val="0"/>
                  <w:marRight w:val="0"/>
                  <w:marTop w:val="0"/>
                  <w:marBottom w:val="0"/>
                  <w:divBdr>
                    <w:top w:val="none" w:sz="0" w:space="0" w:color="auto"/>
                    <w:left w:val="none" w:sz="0" w:space="0" w:color="auto"/>
                    <w:bottom w:val="none" w:sz="0" w:space="0" w:color="auto"/>
                    <w:right w:val="none" w:sz="0" w:space="0" w:color="auto"/>
                  </w:divBdr>
                  <w:divsChild>
                    <w:div w:id="211828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1690">
      <w:bodyDiv w:val="1"/>
      <w:marLeft w:val="0"/>
      <w:marRight w:val="0"/>
      <w:marTop w:val="0"/>
      <w:marBottom w:val="0"/>
      <w:divBdr>
        <w:top w:val="none" w:sz="0" w:space="0" w:color="auto"/>
        <w:left w:val="none" w:sz="0" w:space="0" w:color="auto"/>
        <w:bottom w:val="none" w:sz="0" w:space="0" w:color="auto"/>
        <w:right w:val="none" w:sz="0" w:space="0" w:color="auto"/>
      </w:divBdr>
    </w:div>
    <w:div w:id="978221919">
      <w:bodyDiv w:val="1"/>
      <w:marLeft w:val="0"/>
      <w:marRight w:val="0"/>
      <w:marTop w:val="0"/>
      <w:marBottom w:val="0"/>
      <w:divBdr>
        <w:top w:val="none" w:sz="0" w:space="0" w:color="auto"/>
        <w:left w:val="none" w:sz="0" w:space="0" w:color="auto"/>
        <w:bottom w:val="none" w:sz="0" w:space="0" w:color="auto"/>
        <w:right w:val="none" w:sz="0" w:space="0" w:color="auto"/>
      </w:divBdr>
    </w:div>
    <w:div w:id="1001926679">
      <w:bodyDiv w:val="1"/>
      <w:marLeft w:val="0"/>
      <w:marRight w:val="0"/>
      <w:marTop w:val="0"/>
      <w:marBottom w:val="0"/>
      <w:divBdr>
        <w:top w:val="none" w:sz="0" w:space="0" w:color="auto"/>
        <w:left w:val="none" w:sz="0" w:space="0" w:color="auto"/>
        <w:bottom w:val="none" w:sz="0" w:space="0" w:color="auto"/>
        <w:right w:val="none" w:sz="0" w:space="0" w:color="auto"/>
      </w:divBdr>
    </w:div>
    <w:div w:id="1295285788">
      <w:bodyDiv w:val="1"/>
      <w:marLeft w:val="0"/>
      <w:marRight w:val="0"/>
      <w:marTop w:val="0"/>
      <w:marBottom w:val="0"/>
      <w:divBdr>
        <w:top w:val="none" w:sz="0" w:space="0" w:color="auto"/>
        <w:left w:val="none" w:sz="0" w:space="0" w:color="auto"/>
        <w:bottom w:val="none" w:sz="0" w:space="0" w:color="auto"/>
        <w:right w:val="none" w:sz="0" w:space="0" w:color="auto"/>
      </w:divBdr>
    </w:div>
    <w:div w:id="1616905144">
      <w:bodyDiv w:val="1"/>
      <w:marLeft w:val="0"/>
      <w:marRight w:val="0"/>
      <w:marTop w:val="0"/>
      <w:marBottom w:val="0"/>
      <w:divBdr>
        <w:top w:val="none" w:sz="0" w:space="0" w:color="auto"/>
        <w:left w:val="none" w:sz="0" w:space="0" w:color="auto"/>
        <w:bottom w:val="none" w:sz="0" w:space="0" w:color="auto"/>
        <w:right w:val="none" w:sz="0" w:space="0" w:color="auto"/>
      </w:divBdr>
    </w:div>
    <w:div w:id="1648052761">
      <w:bodyDiv w:val="1"/>
      <w:marLeft w:val="0"/>
      <w:marRight w:val="0"/>
      <w:marTop w:val="0"/>
      <w:marBottom w:val="0"/>
      <w:divBdr>
        <w:top w:val="none" w:sz="0" w:space="0" w:color="auto"/>
        <w:left w:val="none" w:sz="0" w:space="0" w:color="auto"/>
        <w:bottom w:val="none" w:sz="0" w:space="0" w:color="auto"/>
        <w:right w:val="none" w:sz="0" w:space="0" w:color="auto"/>
      </w:divBdr>
    </w:div>
    <w:div w:id="19523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ntische-akademie.de/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ubycm@georgetown.edu" TargetMode="External"/><Relationship Id="rId4" Type="http://schemas.openxmlformats.org/officeDocument/2006/relationships/settings" Target="settings.xml"/><Relationship Id="rId9" Type="http://schemas.openxmlformats.org/officeDocument/2006/relationships/hyperlink" Target="https://www.atlantische-akademie.de/rp-taip"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B901-C053-465C-8039-7AED708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4910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Staatskanzlei</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Alkan,Dr. Deniz</dc:creator>
  <cp:keywords/>
  <dc:description/>
  <cp:lastModifiedBy>Sarah Wagner</cp:lastModifiedBy>
  <cp:revision>2</cp:revision>
  <cp:lastPrinted>2021-11-29T09:26:00Z</cp:lastPrinted>
  <dcterms:created xsi:type="dcterms:W3CDTF">2025-11-24T15:14:00Z</dcterms:created>
  <dcterms:modified xsi:type="dcterms:W3CDTF">2025-11-24T15:14:00Z</dcterms:modified>
</cp:coreProperties>
</file>